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B500FB" w:rsidTr="00E91A59">
        <w:tc>
          <w:tcPr>
            <w:tcW w:w="7799" w:type="dxa"/>
          </w:tcPr>
          <w:p w:rsidR="006F4A89" w:rsidRPr="00B500FB" w:rsidRDefault="006F4A89" w:rsidP="000351E6">
            <w:pPr>
              <w:rPr>
                <w:rFonts w:ascii="Arial" w:hAnsi="Arial" w:cs="Arial"/>
                <w:sz w:val="20"/>
                <w:szCs w:val="20"/>
                <w:lang w:eastAsia="ko-KR"/>
              </w:rPr>
            </w:pPr>
            <w:r w:rsidRPr="00B500FB">
              <w:rPr>
                <w:rFonts w:ascii="Arial" w:hAnsi="Arial" w:cs="Arial"/>
                <w:sz w:val="20"/>
                <w:szCs w:val="20"/>
              </w:rPr>
              <w:t>eJourna</w:t>
            </w:r>
            <w:r w:rsidR="00C9448A">
              <w:rPr>
                <w:rFonts w:ascii="Arial" w:hAnsi="Arial" w:cs="Arial"/>
                <w:sz w:val="20"/>
                <w:szCs w:val="20"/>
              </w:rPr>
              <w:t>l Ilmu Komunikasi, 201</w:t>
            </w:r>
            <w:r w:rsidR="000351E6">
              <w:rPr>
                <w:rFonts w:ascii="Arial" w:hAnsi="Arial" w:cs="Arial" w:hint="eastAsia"/>
                <w:sz w:val="20"/>
                <w:szCs w:val="20"/>
                <w:lang w:eastAsia="ko-KR"/>
              </w:rPr>
              <w:t>5</w:t>
            </w:r>
            <w:r w:rsidR="00C9448A">
              <w:rPr>
                <w:rFonts w:ascii="Arial" w:hAnsi="Arial" w:cs="Arial"/>
                <w:sz w:val="20"/>
                <w:szCs w:val="20"/>
              </w:rPr>
              <w:t xml:space="preserve">, </w:t>
            </w:r>
            <w:r w:rsidR="000351E6">
              <w:rPr>
                <w:rFonts w:ascii="Arial" w:hAnsi="Arial" w:cs="Arial" w:hint="eastAsia"/>
                <w:sz w:val="20"/>
                <w:szCs w:val="20"/>
                <w:lang w:eastAsia="ko-KR"/>
              </w:rPr>
              <w:t>3</w:t>
            </w:r>
            <w:r w:rsidR="00C9448A">
              <w:rPr>
                <w:rFonts w:ascii="Arial" w:hAnsi="Arial" w:cs="Arial"/>
                <w:sz w:val="20"/>
                <w:szCs w:val="20"/>
              </w:rPr>
              <w:t xml:space="preserve"> (</w:t>
            </w:r>
            <w:r w:rsidR="000351E6">
              <w:rPr>
                <w:rFonts w:ascii="Arial" w:hAnsi="Arial" w:cs="Arial" w:hint="eastAsia"/>
                <w:sz w:val="20"/>
                <w:szCs w:val="20"/>
                <w:lang w:eastAsia="ko-KR"/>
              </w:rPr>
              <w:t>1</w:t>
            </w:r>
            <w:r w:rsidR="00C9448A">
              <w:rPr>
                <w:rFonts w:ascii="Arial" w:hAnsi="Arial" w:cs="Arial"/>
                <w:sz w:val="20"/>
                <w:szCs w:val="20"/>
              </w:rPr>
              <w:t>)</w:t>
            </w:r>
            <w:r w:rsidR="00D22434">
              <w:rPr>
                <w:rFonts w:ascii="Arial" w:hAnsi="Arial" w:cs="Arial" w:hint="eastAsia"/>
                <w:sz w:val="20"/>
                <w:szCs w:val="20"/>
                <w:lang w:eastAsia="ko-KR"/>
              </w:rPr>
              <w:t>: 298-309</w:t>
            </w:r>
          </w:p>
          <w:p w:rsidR="006F4A89" w:rsidRPr="00B500FB" w:rsidRDefault="006F4A89" w:rsidP="006F4A89">
            <w:pPr>
              <w:rPr>
                <w:rFonts w:ascii="Arial" w:hAnsi="Arial" w:cs="Arial"/>
                <w:sz w:val="20"/>
                <w:szCs w:val="20"/>
              </w:rPr>
            </w:pPr>
            <w:r w:rsidRPr="00B500FB">
              <w:rPr>
                <w:rFonts w:ascii="Arial" w:hAnsi="Arial" w:cs="Arial"/>
                <w:sz w:val="20"/>
                <w:szCs w:val="20"/>
              </w:rPr>
              <w:t>ISSN 0000-0000, ejournal.ilkom.fisip-unmul.ac.id</w:t>
            </w:r>
          </w:p>
          <w:p w:rsidR="00EB33E4" w:rsidRPr="00B500FB" w:rsidRDefault="006F4A89" w:rsidP="006F4A89">
            <w:pPr>
              <w:rPr>
                <w:rFonts w:ascii="Arial" w:hAnsi="Arial" w:cs="Arial"/>
                <w:sz w:val="16"/>
                <w:szCs w:val="16"/>
                <w:lang w:eastAsia="ko-KR"/>
              </w:rPr>
            </w:pPr>
            <w:r w:rsidRPr="00B500FB">
              <w:rPr>
                <w:rFonts w:ascii="Arial" w:hAnsi="Arial" w:cs="Arial"/>
                <w:sz w:val="20"/>
                <w:szCs w:val="20"/>
              </w:rPr>
              <w:t>© copyright 201</w:t>
            </w:r>
            <w:r w:rsidR="000351E6">
              <w:rPr>
                <w:rFonts w:ascii="Arial" w:hAnsi="Arial" w:cs="Arial" w:hint="eastAsia"/>
                <w:sz w:val="20"/>
                <w:szCs w:val="20"/>
                <w:lang w:eastAsia="ko-KR"/>
              </w:rPr>
              <w:t>5</w:t>
            </w:r>
          </w:p>
        </w:tc>
      </w:tr>
    </w:tbl>
    <w:p w:rsidR="007C1D26" w:rsidRPr="00B9459C" w:rsidRDefault="007C1D26" w:rsidP="002C0EA0">
      <w:pPr>
        <w:pStyle w:val="FootnoteText"/>
        <w:jc w:val="both"/>
        <w:rPr>
          <w:rFonts w:ascii="Calibri" w:hAnsi="Calibri"/>
          <w:sz w:val="22"/>
          <w:szCs w:val="22"/>
        </w:rPr>
      </w:pPr>
    </w:p>
    <w:p w:rsidR="007C1D26" w:rsidRDefault="007C1D26" w:rsidP="002C0EA0">
      <w:pPr>
        <w:pStyle w:val="FootnoteText"/>
        <w:jc w:val="both"/>
        <w:rPr>
          <w:rFonts w:ascii="Calibri" w:hAnsi="Calibri"/>
          <w:sz w:val="22"/>
          <w:szCs w:val="22"/>
        </w:rPr>
      </w:pPr>
    </w:p>
    <w:p w:rsidR="006F4A89" w:rsidRPr="00B9459C" w:rsidRDefault="006F4A89"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6F4A89" w:rsidRDefault="00AD4A66" w:rsidP="006F4A89">
      <w:pPr>
        <w:pStyle w:val="FootnoteText"/>
        <w:jc w:val="center"/>
        <w:rPr>
          <w:b/>
          <w:bCs/>
          <w:sz w:val="28"/>
          <w:szCs w:val="28"/>
          <w:lang w:val="id-ID" w:eastAsia="ko-KR"/>
        </w:rPr>
      </w:pPr>
      <w:r>
        <w:rPr>
          <w:rFonts w:hint="eastAsia"/>
          <w:b/>
          <w:bCs/>
          <w:sz w:val="28"/>
          <w:szCs w:val="28"/>
          <w:lang w:val="id-ID" w:eastAsia="ko-KR"/>
        </w:rPr>
        <w:t>PENGARUH BERITA KALTIM POST</w:t>
      </w:r>
    </w:p>
    <w:p w:rsidR="00AD4A66" w:rsidRDefault="00AD4A66" w:rsidP="006F4A89">
      <w:pPr>
        <w:pStyle w:val="FootnoteText"/>
        <w:jc w:val="center"/>
        <w:rPr>
          <w:b/>
          <w:bCs/>
          <w:sz w:val="28"/>
          <w:szCs w:val="28"/>
          <w:lang w:val="id-ID" w:eastAsia="ko-KR"/>
        </w:rPr>
      </w:pPr>
      <w:r>
        <w:rPr>
          <w:rFonts w:hint="eastAsia"/>
          <w:b/>
          <w:bCs/>
          <w:sz w:val="28"/>
          <w:szCs w:val="28"/>
          <w:lang w:val="id-ID" w:eastAsia="ko-KR"/>
        </w:rPr>
        <w:t>PERIODE 2 JUNI-25 NOVEMBER 2013</w:t>
      </w:r>
    </w:p>
    <w:p w:rsidR="00AD4A66" w:rsidRPr="00AD4A66" w:rsidRDefault="00AD4A66" w:rsidP="006F4A89">
      <w:pPr>
        <w:pStyle w:val="FootnoteText"/>
        <w:jc w:val="center"/>
        <w:rPr>
          <w:b/>
          <w:bCs/>
          <w:i/>
          <w:sz w:val="28"/>
          <w:szCs w:val="28"/>
          <w:lang w:val="id-ID" w:eastAsia="ko-KR"/>
        </w:rPr>
      </w:pPr>
      <w:r>
        <w:rPr>
          <w:rFonts w:hint="eastAsia"/>
          <w:b/>
          <w:bCs/>
          <w:sz w:val="28"/>
          <w:szCs w:val="28"/>
          <w:lang w:val="id-ID" w:eastAsia="ko-KR"/>
        </w:rPr>
        <w:t>TENTANG PEMBANGUNAN TRANS STUDIO TERHADAP OPINI MASYARAKAT DI SAMARINDA</w:t>
      </w:r>
    </w:p>
    <w:p w:rsidR="006F4A89" w:rsidRDefault="006F4A89" w:rsidP="006F4A89">
      <w:pPr>
        <w:pStyle w:val="FootnoteText"/>
        <w:spacing w:line="720" w:lineRule="auto"/>
        <w:jc w:val="both"/>
        <w:rPr>
          <w:sz w:val="22"/>
          <w:szCs w:val="22"/>
          <w:lang w:val="en-US" w:eastAsia="ko-KR"/>
        </w:rPr>
      </w:pPr>
    </w:p>
    <w:p w:rsidR="006F4A89" w:rsidRPr="004A4AC0" w:rsidRDefault="00AD4A66" w:rsidP="006F4A89">
      <w:pPr>
        <w:pStyle w:val="FootnoteText"/>
        <w:spacing w:line="720" w:lineRule="auto"/>
        <w:jc w:val="center"/>
        <w:rPr>
          <w:b/>
          <w:bCs/>
          <w:sz w:val="24"/>
          <w:szCs w:val="24"/>
          <w:lang w:val="id-ID"/>
        </w:rPr>
      </w:pPr>
      <w:r>
        <w:rPr>
          <w:rFonts w:hint="eastAsia"/>
          <w:b/>
          <w:bCs/>
          <w:sz w:val="24"/>
          <w:szCs w:val="24"/>
          <w:lang w:val="id-ID" w:eastAsia="ko-KR"/>
        </w:rPr>
        <w:t>Raudhatul Fajriyanti</w:t>
      </w:r>
      <w:r w:rsidR="006F4A89" w:rsidRPr="00EB6110">
        <w:rPr>
          <w:b/>
          <w:bCs/>
          <w:sz w:val="24"/>
          <w:szCs w:val="24"/>
          <w:lang w:val="id-ID"/>
        </w:rPr>
        <w:t xml:space="preserve"> </w:t>
      </w:r>
      <w:r w:rsidR="006F4A89" w:rsidRPr="006E7729">
        <w:rPr>
          <w:rStyle w:val="FootnoteReference"/>
          <w:b/>
          <w:bCs/>
          <w:sz w:val="24"/>
          <w:szCs w:val="24"/>
        </w:rPr>
        <w:footnoteReference w:id="1"/>
      </w:r>
    </w:p>
    <w:p w:rsidR="006F4A89" w:rsidRPr="003C05C2" w:rsidRDefault="006F4A89" w:rsidP="006F4A89">
      <w:pPr>
        <w:pStyle w:val="FootnoteText"/>
        <w:jc w:val="center"/>
        <w:rPr>
          <w:b/>
          <w:bCs/>
          <w:i/>
          <w:iCs/>
          <w:sz w:val="23"/>
          <w:szCs w:val="23"/>
          <w:lang w:val="id-ID"/>
        </w:rPr>
      </w:pPr>
      <w:r>
        <w:rPr>
          <w:b/>
          <w:bCs/>
          <w:i/>
          <w:iCs/>
          <w:sz w:val="23"/>
          <w:szCs w:val="23"/>
        </w:rPr>
        <w:t xml:space="preserve">Abstrak </w:t>
      </w:r>
    </w:p>
    <w:p w:rsidR="006259DA" w:rsidRPr="00B254BF" w:rsidRDefault="00745F3E" w:rsidP="00745F3E">
      <w:pPr>
        <w:adjustRightInd w:val="0"/>
        <w:jc w:val="both"/>
        <w:rPr>
          <w:rFonts w:asciiTheme="majorBidi" w:hAnsiTheme="majorBidi" w:cstheme="majorBidi"/>
          <w:i/>
          <w:sz w:val="23"/>
          <w:szCs w:val="23"/>
          <w:lang w:eastAsia="ko-KR"/>
        </w:rPr>
      </w:pPr>
      <w:r>
        <w:rPr>
          <w:rFonts w:hint="eastAsia"/>
          <w:i/>
          <w:lang w:eastAsia="ko-KR"/>
        </w:rPr>
        <w:tab/>
      </w:r>
      <w:proofErr w:type="gramStart"/>
      <w:r w:rsidR="006F4A89" w:rsidRPr="00B254BF">
        <w:rPr>
          <w:rFonts w:asciiTheme="majorBidi" w:hAnsiTheme="majorBidi" w:cstheme="majorBidi"/>
          <w:i/>
          <w:sz w:val="23"/>
          <w:szCs w:val="23"/>
        </w:rPr>
        <w:t xml:space="preserve">Tujuan dari penulisan skripsi ini adalah untuk mengetahui dan menjelaskan </w:t>
      </w:r>
      <w:r w:rsidR="00BC70DA" w:rsidRPr="00B254BF">
        <w:rPr>
          <w:rFonts w:asciiTheme="majorBidi" w:hAnsiTheme="majorBidi" w:cstheme="majorBidi"/>
          <w:i/>
          <w:sz w:val="23"/>
          <w:szCs w:val="23"/>
          <w:lang w:eastAsia="ko-KR"/>
        </w:rPr>
        <w:t>pengaruh berita Kaltim Post periode 2 Juni-25 November 2013 tentang pembangunan Trans Studio terhadap opini masyarakat di Samarinda</w:t>
      </w:r>
      <w:r w:rsidR="006F4A89" w:rsidRPr="00B254BF">
        <w:rPr>
          <w:rFonts w:asciiTheme="majorBidi" w:hAnsiTheme="majorBidi" w:cstheme="majorBidi"/>
          <w:i/>
          <w:sz w:val="23"/>
          <w:szCs w:val="23"/>
        </w:rPr>
        <w:t>.</w:t>
      </w:r>
      <w:proofErr w:type="gramEnd"/>
      <w:r w:rsidR="006F4A89" w:rsidRPr="00B254BF">
        <w:rPr>
          <w:rFonts w:asciiTheme="majorBidi" w:hAnsiTheme="majorBidi" w:cstheme="majorBidi"/>
          <w:i/>
          <w:sz w:val="23"/>
          <w:szCs w:val="23"/>
        </w:rPr>
        <w:t xml:space="preserve"> </w:t>
      </w:r>
      <w:proofErr w:type="gramStart"/>
      <w:r w:rsidR="006F4A89" w:rsidRPr="00B254BF">
        <w:rPr>
          <w:rFonts w:asciiTheme="majorBidi" w:hAnsiTheme="majorBidi" w:cstheme="majorBidi"/>
          <w:i/>
          <w:sz w:val="23"/>
          <w:szCs w:val="23"/>
        </w:rPr>
        <w:t xml:space="preserve">Teori yang digunakan oleh penulis yaitu menggunakan teori </w:t>
      </w:r>
      <w:r w:rsidR="00BC70DA" w:rsidRPr="00B254BF">
        <w:rPr>
          <w:rFonts w:asciiTheme="majorBidi" w:hAnsiTheme="majorBidi" w:cstheme="majorBidi"/>
          <w:i/>
          <w:sz w:val="23"/>
          <w:szCs w:val="23"/>
          <w:lang w:eastAsia="ko-KR"/>
        </w:rPr>
        <w:t>peluru dan teori spiral keheningan</w:t>
      </w:r>
      <w:r w:rsidR="006F4A89" w:rsidRPr="00B254BF">
        <w:rPr>
          <w:rFonts w:asciiTheme="majorBidi" w:hAnsiTheme="majorBidi" w:cstheme="majorBidi"/>
          <w:i/>
          <w:sz w:val="23"/>
          <w:szCs w:val="23"/>
        </w:rPr>
        <w:t>.</w:t>
      </w:r>
      <w:proofErr w:type="gramEnd"/>
      <w:r w:rsidR="006F4A89" w:rsidRPr="00B254BF">
        <w:rPr>
          <w:rFonts w:asciiTheme="majorBidi" w:hAnsiTheme="majorBidi" w:cstheme="majorBidi"/>
          <w:i/>
          <w:sz w:val="23"/>
          <w:szCs w:val="23"/>
        </w:rPr>
        <w:t xml:space="preserve"> </w:t>
      </w:r>
      <w:proofErr w:type="gramStart"/>
      <w:r w:rsidR="006F4A89" w:rsidRPr="00B254BF">
        <w:rPr>
          <w:rFonts w:asciiTheme="majorBidi" w:hAnsiTheme="majorBidi" w:cstheme="majorBidi"/>
          <w:i/>
          <w:sz w:val="23"/>
          <w:szCs w:val="23"/>
        </w:rPr>
        <w:t>Sumber data yang penulis gunakan adalah Teknik Purposive Sampling.</w:t>
      </w:r>
      <w:proofErr w:type="gramEnd"/>
      <w:r w:rsidR="006F4A89" w:rsidRPr="00B254BF">
        <w:rPr>
          <w:rFonts w:asciiTheme="majorBidi" w:hAnsiTheme="majorBidi" w:cstheme="majorBidi"/>
          <w:i/>
          <w:sz w:val="23"/>
          <w:szCs w:val="23"/>
        </w:rPr>
        <w:t xml:space="preserve"> </w:t>
      </w:r>
      <w:proofErr w:type="gramStart"/>
      <w:r w:rsidR="006F4A89" w:rsidRPr="00B254BF">
        <w:rPr>
          <w:rFonts w:asciiTheme="majorBidi" w:hAnsiTheme="majorBidi" w:cstheme="majorBidi"/>
          <w:i/>
          <w:sz w:val="23"/>
          <w:szCs w:val="23"/>
        </w:rPr>
        <w:t>Teknik pengumpulan data dalam penelitian i</w:t>
      </w:r>
      <w:r w:rsidR="00BC70DA" w:rsidRPr="00B254BF">
        <w:rPr>
          <w:rFonts w:asciiTheme="majorBidi" w:hAnsiTheme="majorBidi" w:cstheme="majorBidi"/>
          <w:i/>
          <w:sz w:val="23"/>
          <w:szCs w:val="23"/>
        </w:rPr>
        <w:t>ni menggunakan Library Research</w:t>
      </w:r>
      <w:r w:rsidR="00BC70DA" w:rsidRPr="00B254BF">
        <w:rPr>
          <w:rFonts w:asciiTheme="majorBidi" w:hAnsiTheme="majorBidi" w:cstheme="majorBidi"/>
          <w:i/>
          <w:sz w:val="23"/>
          <w:szCs w:val="23"/>
          <w:lang w:eastAsia="ko-KR"/>
        </w:rPr>
        <w:t xml:space="preserve"> dan Field Work Research</w:t>
      </w:r>
      <w:r w:rsidR="006259DA" w:rsidRPr="00B254BF">
        <w:rPr>
          <w:rFonts w:asciiTheme="majorBidi" w:hAnsiTheme="majorBidi" w:cstheme="majorBidi"/>
          <w:i/>
          <w:sz w:val="23"/>
          <w:szCs w:val="23"/>
        </w:rPr>
        <w:t>.</w:t>
      </w:r>
      <w:proofErr w:type="gramEnd"/>
    </w:p>
    <w:p w:rsidR="006259DA" w:rsidRPr="00B254BF" w:rsidRDefault="006259DA" w:rsidP="006259DA">
      <w:pPr>
        <w:adjustRightInd w:val="0"/>
        <w:jc w:val="both"/>
        <w:rPr>
          <w:rFonts w:asciiTheme="majorBidi" w:hAnsiTheme="majorBidi" w:cstheme="majorBidi"/>
          <w:i/>
          <w:sz w:val="23"/>
          <w:szCs w:val="23"/>
          <w:lang w:eastAsia="ko-KR"/>
        </w:rPr>
      </w:pPr>
      <w:r w:rsidRPr="00B254BF">
        <w:rPr>
          <w:rFonts w:ascii="Times" w:hAnsi="Times" w:cs="Times"/>
          <w:i/>
          <w:sz w:val="23"/>
          <w:szCs w:val="23"/>
          <w:lang w:eastAsia="ko-KR"/>
        </w:rPr>
        <w:tab/>
      </w:r>
      <w:r w:rsidR="006F4A89" w:rsidRPr="00B254BF">
        <w:rPr>
          <w:rFonts w:asciiTheme="majorBidi" w:hAnsiTheme="majorBidi" w:cstheme="majorBidi"/>
          <w:i/>
          <w:sz w:val="23"/>
          <w:szCs w:val="23"/>
        </w:rPr>
        <w:t>Teknik analisis data yang</w:t>
      </w:r>
      <w:r w:rsidR="00BC70DA" w:rsidRPr="00B254BF">
        <w:rPr>
          <w:rFonts w:asciiTheme="majorBidi" w:hAnsiTheme="majorBidi" w:cstheme="majorBidi"/>
          <w:i/>
          <w:sz w:val="23"/>
          <w:szCs w:val="23"/>
        </w:rPr>
        <w:t xml:space="preserve"> digunakan yaitu</w:t>
      </w:r>
      <w:r w:rsidRPr="00B254BF">
        <w:rPr>
          <w:rFonts w:asciiTheme="majorBidi" w:hAnsiTheme="majorBidi" w:cstheme="majorBidi"/>
          <w:i/>
          <w:sz w:val="23"/>
          <w:szCs w:val="23"/>
          <w:lang w:eastAsia="ko-KR"/>
        </w:rPr>
        <w:t xml:space="preserve"> korelasi Karl Pearson dengan hasil 0,122 atau 12,2%, hal ini menunjukkan bahwa antara berita Kaltim Post dan opini masyarakat memiliki korelasi positif yang sangat lemah. Koefisien determinasi (R</w:t>
      </w:r>
      <w:r w:rsidRPr="00B254BF">
        <w:rPr>
          <w:rFonts w:asciiTheme="majorBidi" w:eastAsia="BatangChe" w:hAnsiTheme="majorBidi" w:cstheme="majorBidi"/>
          <w:i/>
          <w:sz w:val="23"/>
          <w:szCs w:val="23"/>
          <w:lang w:eastAsia="ko-KR"/>
        </w:rPr>
        <w:t>²</w:t>
      </w:r>
      <w:r w:rsidRPr="00B254BF">
        <w:rPr>
          <w:rFonts w:asciiTheme="majorBidi" w:hAnsiTheme="majorBidi" w:cstheme="majorBidi"/>
          <w:i/>
          <w:sz w:val="23"/>
          <w:szCs w:val="23"/>
          <w:lang w:eastAsia="ko-KR"/>
        </w:rPr>
        <w:t>) sebesar 0,015 atau 15%, hal ini menunjukkan bahwa opini masyarakat dipengaruhi oleh berita Kaltim Post sebesar 15%, dan sisanya sebesar 85% dipengaruhi oleh faktor lain.</w:t>
      </w:r>
    </w:p>
    <w:p w:rsidR="006F4A89" w:rsidRPr="00525D0C" w:rsidRDefault="006259DA" w:rsidP="00525D0C">
      <w:pPr>
        <w:jc w:val="both"/>
        <w:rPr>
          <w:rFonts w:ascii="Times" w:hAnsi="Times" w:cs="Times"/>
          <w:i/>
          <w:iCs/>
          <w:sz w:val="23"/>
          <w:szCs w:val="23"/>
        </w:rPr>
      </w:pPr>
      <w:r w:rsidRPr="00B254BF">
        <w:rPr>
          <w:rFonts w:ascii="Times" w:hAnsi="Times" w:cs="Times"/>
          <w:sz w:val="23"/>
          <w:szCs w:val="23"/>
          <w:lang w:eastAsia="ko-KR"/>
        </w:rPr>
        <w:tab/>
      </w:r>
      <w:r w:rsidRPr="00B254BF">
        <w:rPr>
          <w:rFonts w:asciiTheme="majorBidi" w:hAnsiTheme="majorBidi" w:cstheme="majorBidi"/>
          <w:i/>
          <w:iCs/>
          <w:sz w:val="23"/>
          <w:szCs w:val="23"/>
          <w:lang w:eastAsia="ko-KR"/>
        </w:rPr>
        <w:t xml:space="preserve">Dengan menggunakan SPSS diperoleh </w:t>
      </w:r>
      <m:oMath>
        <m:sSub>
          <m:sSubPr>
            <m:ctrlPr>
              <w:rPr>
                <w:rFonts w:ascii="Cambria Math" w:hAnsiTheme="majorBidi" w:cstheme="majorBidi"/>
                <w:i/>
                <w:iCs/>
                <w:sz w:val="23"/>
                <w:szCs w:val="23"/>
                <w:lang w:eastAsia="ko-KR"/>
              </w:rPr>
            </m:ctrlPr>
          </m:sSubPr>
          <m:e>
            <m:r>
              <w:rPr>
                <w:rFonts w:ascii="Cambria Math" w:hAnsiTheme="majorBidi" w:cstheme="majorBidi"/>
                <w:sz w:val="23"/>
                <w:szCs w:val="23"/>
                <w:lang w:eastAsia="ko-KR"/>
              </w:rPr>
              <m:t>t</m:t>
            </m:r>
          </m:e>
          <m:sub>
            <m:r>
              <w:rPr>
                <w:rFonts w:ascii="Cambria Math" w:hAnsi="Cambria Math" w:cstheme="majorBidi"/>
                <w:sz w:val="23"/>
                <w:szCs w:val="23"/>
                <w:lang w:eastAsia="ko-KR"/>
              </w:rPr>
              <m:t>h</m:t>
            </m:r>
            <m:r>
              <w:rPr>
                <w:rFonts w:ascii="Cambria Math" w:hAnsiTheme="majorBidi" w:cstheme="majorBidi"/>
                <w:sz w:val="23"/>
                <w:szCs w:val="23"/>
                <w:lang w:eastAsia="ko-KR"/>
              </w:rPr>
              <m:t>itung</m:t>
            </m:r>
          </m:sub>
        </m:sSub>
      </m:oMath>
      <w:r w:rsidRPr="00B254BF">
        <w:rPr>
          <w:rFonts w:asciiTheme="majorBidi" w:hAnsiTheme="majorBidi" w:cstheme="majorBidi"/>
          <w:i/>
          <w:iCs/>
          <w:sz w:val="23"/>
          <w:szCs w:val="23"/>
          <w:lang w:eastAsia="ko-KR"/>
        </w:rPr>
        <w:t xml:space="preserve"> sebesar 0,796, kemudian untuk menentukan nilai </w:t>
      </w:r>
      <m:oMath>
        <m:sSub>
          <m:sSubPr>
            <m:ctrlPr>
              <w:rPr>
                <w:rFonts w:ascii="Cambria Math" w:hAnsiTheme="majorBidi" w:cstheme="majorBidi"/>
                <w:i/>
                <w:iCs/>
                <w:sz w:val="23"/>
                <w:szCs w:val="23"/>
                <w:lang w:eastAsia="ko-KR"/>
              </w:rPr>
            </m:ctrlPr>
          </m:sSubPr>
          <m:e>
            <m:r>
              <w:rPr>
                <w:rFonts w:ascii="Cambria Math" w:hAnsiTheme="majorBidi" w:cstheme="majorBidi"/>
                <w:sz w:val="23"/>
                <w:szCs w:val="23"/>
                <w:lang w:eastAsia="ko-KR"/>
              </w:rPr>
              <m:t>t</m:t>
            </m:r>
          </m:e>
          <m:sub>
            <m:r>
              <w:rPr>
                <w:rFonts w:ascii="Cambria Math" w:hAnsiTheme="majorBidi" w:cstheme="majorBidi"/>
                <w:sz w:val="23"/>
                <w:szCs w:val="23"/>
                <w:lang w:eastAsia="ko-KR"/>
              </w:rPr>
              <m:t>tabel</m:t>
            </m:r>
          </m:sub>
        </m:sSub>
      </m:oMath>
      <w:r w:rsidRPr="00B254BF">
        <w:rPr>
          <w:rFonts w:asciiTheme="majorBidi" w:hAnsiTheme="majorBidi" w:cstheme="majorBidi"/>
          <w:i/>
          <w:iCs/>
          <w:sz w:val="23"/>
          <w:szCs w:val="23"/>
          <w:lang w:eastAsia="ko-KR"/>
        </w:rPr>
        <w:t xml:space="preserve"> yaitu dengan db 42 dan tingkat signifikansi 5% maka diperoleh 1,6820. </w:t>
      </w:r>
      <w:proofErr w:type="gramStart"/>
      <w:r w:rsidRPr="00B254BF">
        <w:rPr>
          <w:rFonts w:asciiTheme="majorBidi" w:hAnsiTheme="majorBidi" w:cstheme="majorBidi"/>
          <w:i/>
          <w:iCs/>
          <w:sz w:val="23"/>
          <w:szCs w:val="23"/>
          <w:lang w:eastAsia="ko-KR"/>
        </w:rPr>
        <w:t>Jika dibandingkan maka nilai</w:t>
      </w:r>
      <w:r w:rsidRPr="00B254BF">
        <w:rPr>
          <w:rFonts w:ascii="Times" w:hAnsi="Times" w:cs="Times"/>
          <w:i/>
          <w:iCs/>
          <w:sz w:val="23"/>
          <w:szCs w:val="23"/>
          <w:lang w:eastAsia="ko-KR"/>
        </w:rPr>
        <w:t xml:space="preserve"> </w:t>
      </w:r>
      <m:oMath>
        <m:sSub>
          <m:sSubPr>
            <m:ctrlPr>
              <w:rPr>
                <w:rFonts w:ascii="Cambria Math" w:hAnsi="Times" w:cs="Times"/>
                <w:i/>
                <w:iCs/>
                <w:sz w:val="23"/>
                <w:szCs w:val="23"/>
                <w:lang w:eastAsia="ko-KR"/>
              </w:rPr>
            </m:ctrlPr>
          </m:sSubPr>
          <m:e>
            <m:r>
              <w:rPr>
                <w:rFonts w:ascii="Cambria Math" w:hAnsi="Times" w:cs="Times"/>
                <w:sz w:val="23"/>
                <w:szCs w:val="23"/>
                <w:lang w:eastAsia="ko-KR"/>
              </w:rPr>
              <m:t>t</m:t>
            </m:r>
          </m:e>
          <m:sub>
            <m:r>
              <w:rPr>
                <w:rFonts w:ascii="Cambria Math" w:hAnsi="Cambria Math" w:cs="Times"/>
                <w:sz w:val="23"/>
                <w:szCs w:val="23"/>
                <w:lang w:eastAsia="ko-KR"/>
              </w:rPr>
              <m:t>h</m:t>
            </m:r>
            <m:r>
              <w:rPr>
                <w:rFonts w:ascii="Cambria Math" w:hAnsi="Times" w:cs="Times"/>
                <w:sz w:val="23"/>
                <w:szCs w:val="23"/>
                <w:lang w:eastAsia="ko-KR"/>
              </w:rPr>
              <m:t>itung</m:t>
            </m:r>
          </m:sub>
        </m:sSub>
      </m:oMath>
      <w:r w:rsidRPr="00B254BF">
        <w:rPr>
          <w:rFonts w:ascii="Times" w:hAnsi="Times" w:cs="Times"/>
          <w:i/>
          <w:iCs/>
          <w:sz w:val="23"/>
          <w:szCs w:val="23"/>
          <w:lang w:eastAsia="ko-KR"/>
        </w:rPr>
        <w:t xml:space="preserve"> </w:t>
      </w:r>
      <w:r w:rsidRPr="00B254BF">
        <w:rPr>
          <w:rFonts w:asciiTheme="majorBidi" w:hAnsiTheme="majorBidi" w:cstheme="majorBidi"/>
          <w:i/>
          <w:iCs/>
          <w:sz w:val="23"/>
          <w:szCs w:val="23"/>
          <w:lang w:eastAsia="ko-KR"/>
        </w:rPr>
        <w:t>lebih kecil dari nilai</w:t>
      </w:r>
      <w:r w:rsidRPr="00B254BF">
        <w:rPr>
          <w:rFonts w:ascii="Times" w:hAnsi="Times" w:cs="Times"/>
          <w:i/>
          <w:iCs/>
          <w:sz w:val="23"/>
          <w:szCs w:val="23"/>
          <w:lang w:eastAsia="ko-KR"/>
        </w:rPr>
        <w:t xml:space="preserve"> </w:t>
      </w:r>
      <m:oMath>
        <m:sSub>
          <m:sSubPr>
            <m:ctrlPr>
              <w:rPr>
                <w:rFonts w:ascii="Cambria Math" w:hAnsi="Times" w:cs="Times"/>
                <w:i/>
                <w:iCs/>
                <w:sz w:val="23"/>
                <w:szCs w:val="23"/>
                <w:lang w:eastAsia="ko-KR"/>
              </w:rPr>
            </m:ctrlPr>
          </m:sSubPr>
          <m:e>
            <m:r>
              <w:rPr>
                <w:rFonts w:ascii="Cambria Math" w:hAnsi="Times" w:cs="Times"/>
                <w:sz w:val="23"/>
                <w:szCs w:val="23"/>
                <w:lang w:eastAsia="ko-KR"/>
              </w:rPr>
              <m:t>t</m:t>
            </m:r>
          </m:e>
          <m:sub>
            <m:r>
              <w:rPr>
                <w:rFonts w:ascii="Cambria Math" w:hAnsi="Times" w:cs="Times"/>
                <w:sz w:val="23"/>
                <w:szCs w:val="23"/>
                <w:lang w:eastAsia="ko-KR"/>
              </w:rPr>
              <m:t>tabel</m:t>
            </m:r>
          </m:sub>
        </m:sSub>
      </m:oMath>
      <w:r w:rsidRPr="00B254BF">
        <w:rPr>
          <w:rFonts w:ascii="Times" w:hAnsi="Times" w:cs="Times"/>
          <w:i/>
          <w:iCs/>
          <w:sz w:val="23"/>
          <w:szCs w:val="23"/>
          <w:lang w:eastAsia="ko-KR"/>
        </w:rPr>
        <w:t xml:space="preserve"> </w:t>
      </w:r>
      <w:r w:rsidRPr="00B254BF">
        <w:rPr>
          <w:rFonts w:asciiTheme="majorBidi" w:hAnsiTheme="majorBidi" w:cstheme="majorBidi"/>
          <w:i/>
          <w:iCs/>
          <w:sz w:val="23"/>
          <w:szCs w:val="23"/>
          <w:lang w:eastAsia="ko-KR"/>
        </w:rPr>
        <w:t>maka</w:t>
      </w:r>
      <w:r w:rsidRPr="00B254BF">
        <w:rPr>
          <w:rFonts w:ascii="Times" w:hAnsi="Times" w:cs="Times"/>
          <w:i/>
          <w:iCs/>
          <w:sz w:val="23"/>
          <w:szCs w:val="23"/>
          <w:lang w:eastAsia="ko-KR"/>
        </w:rPr>
        <w:t xml:space="preserve"> </w:t>
      </w:r>
      <m:oMath>
        <m:sSub>
          <m:sSubPr>
            <m:ctrlPr>
              <w:rPr>
                <w:rFonts w:ascii="Cambria Math" w:hAnsi="Times" w:cs="Times"/>
                <w:i/>
                <w:iCs/>
                <w:sz w:val="23"/>
                <w:szCs w:val="23"/>
                <w:lang w:eastAsia="ko-KR"/>
              </w:rPr>
            </m:ctrlPr>
          </m:sSubPr>
          <m:e>
            <m:r>
              <w:rPr>
                <w:rFonts w:ascii="Cambria Math" w:hAnsi="Times" w:cs="Times"/>
                <w:sz w:val="23"/>
                <w:szCs w:val="23"/>
                <w:lang w:eastAsia="ko-KR"/>
              </w:rPr>
              <m:t>H</m:t>
            </m:r>
          </m:e>
          <m:sub>
            <m:r>
              <w:rPr>
                <w:rFonts w:ascii="Cambria Math" w:hAnsi="Times" w:cs="Times"/>
                <w:sz w:val="23"/>
                <w:szCs w:val="23"/>
                <w:lang w:eastAsia="ko-KR"/>
              </w:rPr>
              <m:t>0</m:t>
            </m:r>
          </m:sub>
        </m:sSub>
      </m:oMath>
      <w:r w:rsidRPr="00B254BF">
        <w:rPr>
          <w:rFonts w:ascii="Times" w:hAnsi="Times" w:cs="Times"/>
          <w:i/>
          <w:iCs/>
          <w:sz w:val="23"/>
          <w:szCs w:val="23"/>
          <w:lang w:eastAsia="ko-KR"/>
        </w:rPr>
        <w:t xml:space="preserve"> </w:t>
      </w:r>
      <w:r w:rsidRPr="00B254BF">
        <w:rPr>
          <w:rFonts w:asciiTheme="majorBidi" w:hAnsiTheme="majorBidi" w:cstheme="majorBidi"/>
          <w:i/>
          <w:iCs/>
          <w:sz w:val="23"/>
          <w:szCs w:val="23"/>
          <w:lang w:eastAsia="ko-KR"/>
        </w:rPr>
        <w:t>diterima atau</w:t>
      </w:r>
      <w:r w:rsidRPr="00B254BF">
        <w:rPr>
          <w:rFonts w:ascii="Times" w:hAnsi="Times" w:cs="Times"/>
          <w:i/>
          <w:iCs/>
          <w:sz w:val="23"/>
          <w:szCs w:val="23"/>
          <w:lang w:eastAsia="ko-KR"/>
        </w:rPr>
        <w:t xml:space="preserve"> </w:t>
      </w:r>
      <m:oMath>
        <m:sSub>
          <m:sSubPr>
            <m:ctrlPr>
              <w:rPr>
                <w:rFonts w:ascii="Cambria Math" w:hAnsi="Times" w:cs="Times"/>
                <w:i/>
                <w:iCs/>
                <w:sz w:val="23"/>
                <w:szCs w:val="23"/>
                <w:lang w:eastAsia="ko-KR"/>
              </w:rPr>
            </m:ctrlPr>
          </m:sSubPr>
          <m:e>
            <m:r>
              <w:rPr>
                <w:rFonts w:ascii="Cambria Math" w:hAnsi="Times" w:cs="Times"/>
                <w:sz w:val="23"/>
                <w:szCs w:val="23"/>
                <w:lang w:eastAsia="ko-KR"/>
              </w:rPr>
              <m:t>H</m:t>
            </m:r>
          </m:e>
          <m:sub>
            <m:r>
              <w:rPr>
                <w:rFonts w:ascii="Cambria Math" w:hAnsi="Times" w:cs="Times"/>
                <w:sz w:val="23"/>
                <w:szCs w:val="23"/>
                <w:lang w:eastAsia="ko-KR"/>
              </w:rPr>
              <m:t>a</m:t>
            </m:r>
          </m:sub>
        </m:sSub>
      </m:oMath>
      <w:r w:rsidRPr="00B254BF">
        <w:rPr>
          <w:rFonts w:ascii="Times" w:hAnsi="Times" w:cs="Times"/>
          <w:i/>
          <w:iCs/>
          <w:sz w:val="23"/>
          <w:szCs w:val="23"/>
          <w:lang w:eastAsia="ko-KR"/>
        </w:rPr>
        <w:t xml:space="preserve"> </w:t>
      </w:r>
      <w:r w:rsidRPr="00B254BF">
        <w:rPr>
          <w:rFonts w:asciiTheme="majorBidi" w:hAnsiTheme="majorBidi" w:cstheme="majorBidi"/>
          <w:i/>
          <w:iCs/>
          <w:sz w:val="23"/>
          <w:szCs w:val="23"/>
          <w:lang w:eastAsia="ko-KR"/>
        </w:rPr>
        <w:t>ditolak yang artinya tidak terdapat pengaruh yang signifikan antara variabel berita Kaltim Post dengan variabel opini masyarakat.</w:t>
      </w:r>
      <w:proofErr w:type="gramEnd"/>
    </w:p>
    <w:p w:rsidR="00972DDC" w:rsidRDefault="006F4A89" w:rsidP="00C9448A">
      <w:pPr>
        <w:pStyle w:val="FootnoteText"/>
        <w:jc w:val="both"/>
        <w:rPr>
          <w:i/>
          <w:sz w:val="24"/>
          <w:szCs w:val="24"/>
          <w:lang w:val="en-US"/>
        </w:rPr>
      </w:pPr>
      <w:r>
        <w:rPr>
          <w:b/>
          <w:bCs/>
          <w:i/>
          <w:iCs/>
          <w:sz w:val="23"/>
          <w:szCs w:val="23"/>
        </w:rPr>
        <w:t xml:space="preserve">Kata </w:t>
      </w:r>
      <w:proofErr w:type="gramStart"/>
      <w:r>
        <w:rPr>
          <w:b/>
          <w:bCs/>
          <w:i/>
          <w:iCs/>
          <w:sz w:val="23"/>
          <w:szCs w:val="23"/>
        </w:rPr>
        <w:t>Kunci</w:t>
      </w:r>
      <w:r>
        <w:rPr>
          <w:b/>
          <w:bCs/>
          <w:i/>
          <w:iCs/>
          <w:sz w:val="23"/>
          <w:szCs w:val="23"/>
          <w:lang w:val="id-ID"/>
        </w:rPr>
        <w:t xml:space="preserve"> </w:t>
      </w:r>
      <w:r w:rsidRPr="006E7729">
        <w:rPr>
          <w:b/>
          <w:bCs/>
          <w:i/>
          <w:iCs/>
          <w:sz w:val="23"/>
          <w:szCs w:val="23"/>
        </w:rPr>
        <w:t>:</w:t>
      </w:r>
      <w:proofErr w:type="gramEnd"/>
      <w:r w:rsidRPr="006E7729">
        <w:rPr>
          <w:i/>
          <w:iCs/>
          <w:sz w:val="23"/>
          <w:szCs w:val="23"/>
        </w:rPr>
        <w:t xml:space="preserve"> </w:t>
      </w:r>
      <w:r w:rsidR="00C9448A" w:rsidRPr="00B254BF">
        <w:rPr>
          <w:rFonts w:hint="eastAsia"/>
          <w:i/>
          <w:sz w:val="23"/>
          <w:szCs w:val="23"/>
          <w:lang w:val="en-US" w:eastAsia="ko-KR"/>
        </w:rPr>
        <w:t>berita</w:t>
      </w:r>
      <w:r w:rsidRPr="00B254BF">
        <w:rPr>
          <w:i/>
          <w:sz w:val="23"/>
          <w:szCs w:val="23"/>
          <w:lang w:val="en-US"/>
        </w:rPr>
        <w:t>,</w:t>
      </w:r>
      <w:r w:rsidR="00B254BF">
        <w:rPr>
          <w:rFonts w:hint="eastAsia"/>
          <w:i/>
          <w:sz w:val="23"/>
          <w:szCs w:val="23"/>
          <w:lang w:val="en-US" w:eastAsia="ko-KR"/>
        </w:rPr>
        <w:t xml:space="preserve"> </w:t>
      </w:r>
      <w:r w:rsidR="006259DA" w:rsidRPr="00B254BF">
        <w:rPr>
          <w:rFonts w:hint="eastAsia"/>
          <w:i/>
          <w:sz w:val="23"/>
          <w:szCs w:val="23"/>
          <w:lang w:val="en-US" w:eastAsia="ko-KR"/>
        </w:rPr>
        <w:t xml:space="preserve">kaltim post, </w:t>
      </w:r>
      <w:r w:rsidR="00C9448A" w:rsidRPr="00B254BF">
        <w:rPr>
          <w:rFonts w:hint="eastAsia"/>
          <w:i/>
          <w:sz w:val="23"/>
          <w:szCs w:val="23"/>
          <w:lang w:val="en-US" w:eastAsia="ko-KR"/>
        </w:rPr>
        <w:t>opini masyaraka</w:t>
      </w:r>
      <w:r w:rsidR="00B254BF">
        <w:rPr>
          <w:rFonts w:hint="eastAsia"/>
          <w:i/>
          <w:sz w:val="23"/>
          <w:szCs w:val="23"/>
          <w:lang w:val="en-US" w:eastAsia="ko-KR"/>
        </w:rPr>
        <w:t>t, Trans Studio Samarinda</w:t>
      </w:r>
    </w:p>
    <w:p w:rsidR="006F4A89" w:rsidRPr="00972DDC" w:rsidRDefault="006F4A89" w:rsidP="006F4A89">
      <w:pPr>
        <w:pStyle w:val="FootnoteText"/>
        <w:ind w:firstLine="720"/>
        <w:jc w:val="both"/>
        <w:rPr>
          <w:sz w:val="23"/>
          <w:szCs w:val="23"/>
          <w:lang w:val="fi-FI"/>
        </w:rPr>
      </w:pPr>
    </w:p>
    <w:p w:rsidR="006F4A89" w:rsidRDefault="006F4A89" w:rsidP="006F4A89">
      <w:pPr>
        <w:pStyle w:val="FootnoteText"/>
        <w:jc w:val="both"/>
        <w:rPr>
          <w:b/>
          <w:bCs/>
          <w:sz w:val="23"/>
          <w:szCs w:val="23"/>
          <w:lang w:val="en-US"/>
        </w:rPr>
      </w:pPr>
      <w:r>
        <w:rPr>
          <w:b/>
          <w:bCs/>
          <w:sz w:val="23"/>
          <w:szCs w:val="23"/>
          <w:lang w:val="en-US"/>
        </w:rPr>
        <w:t>P</w:t>
      </w:r>
      <w:r>
        <w:rPr>
          <w:b/>
          <w:bCs/>
          <w:sz w:val="23"/>
          <w:szCs w:val="23"/>
          <w:lang w:val="id-ID"/>
        </w:rPr>
        <w:t>endahuluan</w:t>
      </w:r>
      <w:r>
        <w:rPr>
          <w:b/>
          <w:bCs/>
          <w:sz w:val="23"/>
          <w:szCs w:val="23"/>
          <w:lang w:val="en-US"/>
        </w:rPr>
        <w:t xml:space="preserve"> </w:t>
      </w:r>
    </w:p>
    <w:p w:rsidR="000225B3" w:rsidRPr="00B254BF" w:rsidRDefault="00052F92" w:rsidP="000225B3">
      <w:pPr>
        <w:tabs>
          <w:tab w:val="left" w:pos="0"/>
          <w:tab w:val="left" w:pos="720"/>
        </w:tabs>
        <w:jc w:val="both"/>
        <w:rPr>
          <w:sz w:val="23"/>
          <w:szCs w:val="23"/>
          <w:lang w:eastAsia="ko-KR"/>
        </w:rPr>
      </w:pPr>
      <w:r>
        <w:rPr>
          <w:noProof/>
          <w:sz w:val="23"/>
          <w:szCs w:val="23"/>
          <w:lang w:eastAsia="ko-KR"/>
        </w:rPr>
        <w:pict>
          <v:rect id="_x0000_s1089" style="position:absolute;left:0;text-align:left;margin-left:321.1pt;margin-top:71.8pt;width:45.75pt;height:20.25pt;z-index:251659264" stroked="f"/>
        </w:pict>
      </w:r>
      <w:r w:rsidR="008122EB">
        <w:rPr>
          <w:rFonts w:hint="eastAsia"/>
          <w:lang w:eastAsia="ko-KR"/>
        </w:rPr>
        <w:tab/>
      </w:r>
      <w:r w:rsidR="000225B3" w:rsidRPr="00B254BF">
        <w:rPr>
          <w:rFonts w:hint="eastAsia"/>
          <w:sz w:val="23"/>
          <w:szCs w:val="23"/>
          <w:lang w:eastAsia="ko-KR"/>
        </w:rPr>
        <w:t xml:space="preserve">Kaltim Post adalah salah satu </w:t>
      </w:r>
      <w:proofErr w:type="gramStart"/>
      <w:r w:rsidR="000225B3" w:rsidRPr="00B254BF">
        <w:rPr>
          <w:rFonts w:hint="eastAsia"/>
          <w:sz w:val="23"/>
          <w:szCs w:val="23"/>
          <w:lang w:eastAsia="ko-KR"/>
        </w:rPr>
        <w:t>surat</w:t>
      </w:r>
      <w:proofErr w:type="gramEnd"/>
      <w:r w:rsidR="000225B3" w:rsidRPr="00B254BF">
        <w:rPr>
          <w:rFonts w:hint="eastAsia"/>
          <w:sz w:val="23"/>
          <w:szCs w:val="23"/>
          <w:lang w:eastAsia="ko-KR"/>
        </w:rPr>
        <w:t xml:space="preserve"> kabar di Kalimantan Timur yang terbit setiap hari. Kaltim post memuat berbagai berita yang terbagi dalam </w:t>
      </w:r>
      <w:proofErr w:type="gramStart"/>
      <w:r w:rsidR="000225B3" w:rsidRPr="00B254BF">
        <w:rPr>
          <w:rFonts w:hint="eastAsia"/>
          <w:sz w:val="23"/>
          <w:szCs w:val="23"/>
          <w:lang w:eastAsia="ko-KR"/>
        </w:rPr>
        <w:lastRenderedPageBreak/>
        <w:t>beberapa</w:t>
      </w:r>
      <w:proofErr w:type="gramEnd"/>
      <w:r w:rsidR="000225B3" w:rsidRPr="00B254BF">
        <w:rPr>
          <w:rFonts w:hint="eastAsia"/>
          <w:sz w:val="23"/>
          <w:szCs w:val="23"/>
          <w:lang w:eastAsia="ko-KR"/>
        </w:rPr>
        <w:t xml:space="preserve"> </w:t>
      </w:r>
      <w:r w:rsidR="000225B3" w:rsidRPr="00B254BF">
        <w:rPr>
          <w:sz w:val="23"/>
          <w:szCs w:val="23"/>
          <w:lang w:eastAsia="ko-KR"/>
        </w:rPr>
        <w:t>rubri</w:t>
      </w:r>
      <w:r w:rsidR="000225B3" w:rsidRPr="00B254BF">
        <w:rPr>
          <w:rFonts w:hint="eastAsia"/>
          <w:sz w:val="23"/>
          <w:szCs w:val="23"/>
          <w:lang w:eastAsia="ko-KR"/>
        </w:rPr>
        <w:t xml:space="preserve">k termasuk berita mengenai rencana pembangunan Trans Studio di Samarinda. </w:t>
      </w:r>
      <w:proofErr w:type="gramStart"/>
      <w:r w:rsidR="000225B3" w:rsidRPr="00B254BF">
        <w:rPr>
          <w:rFonts w:hint="eastAsia"/>
          <w:sz w:val="23"/>
          <w:szCs w:val="23"/>
          <w:lang w:eastAsia="ko-KR"/>
        </w:rPr>
        <w:t xml:space="preserve">Trans Studio yang berada di bawah naungan Trans Corp ini merupakan wahana permainan </w:t>
      </w:r>
      <w:r w:rsidR="000225B3" w:rsidRPr="00B254BF">
        <w:rPr>
          <w:rFonts w:hint="eastAsia"/>
          <w:i/>
          <w:iCs/>
          <w:sz w:val="23"/>
          <w:szCs w:val="23"/>
          <w:lang w:eastAsia="ko-KR"/>
        </w:rPr>
        <w:t xml:space="preserve">indoor </w:t>
      </w:r>
      <w:r w:rsidR="000225B3" w:rsidRPr="00B254BF">
        <w:rPr>
          <w:rFonts w:hint="eastAsia"/>
          <w:sz w:val="23"/>
          <w:szCs w:val="23"/>
          <w:lang w:eastAsia="ko-KR"/>
        </w:rPr>
        <w:t>(dalam ruangan) terbesar di Indonesia yang menyajikan bermacam bentuk hiburan yang dilengkapi dengan mall dan hotel.</w:t>
      </w:r>
      <w:proofErr w:type="gramEnd"/>
      <w:r w:rsidR="000225B3" w:rsidRPr="00B254BF">
        <w:rPr>
          <w:rFonts w:hint="eastAsia"/>
          <w:sz w:val="23"/>
          <w:szCs w:val="23"/>
          <w:lang w:eastAsia="ko-KR"/>
        </w:rPr>
        <w:t xml:space="preserve"> </w:t>
      </w:r>
      <w:proofErr w:type="gramStart"/>
      <w:r w:rsidR="000225B3" w:rsidRPr="00B254BF">
        <w:rPr>
          <w:rFonts w:hint="eastAsia"/>
          <w:sz w:val="23"/>
          <w:szCs w:val="23"/>
          <w:lang w:eastAsia="ko-KR"/>
        </w:rPr>
        <w:t>Trans Studio Samarinda ini merupakan Trans Studio yang ketiga, dimana sebelumnya telah dibangun Trans Studio Makassar dan Trans Studio Bandung.</w:t>
      </w:r>
      <w:proofErr w:type="gramEnd"/>
    </w:p>
    <w:p w:rsidR="006F4A89" w:rsidRPr="00B254BF" w:rsidRDefault="000225B3" w:rsidP="000225B3">
      <w:pPr>
        <w:pStyle w:val="FootnoteText"/>
        <w:jc w:val="both"/>
        <w:rPr>
          <w:sz w:val="23"/>
          <w:szCs w:val="23"/>
          <w:lang w:eastAsia="ko-KR"/>
        </w:rPr>
      </w:pPr>
      <w:r w:rsidRPr="00B254BF">
        <w:rPr>
          <w:rFonts w:hint="eastAsia"/>
          <w:sz w:val="23"/>
          <w:szCs w:val="23"/>
          <w:lang w:eastAsia="ko-KR"/>
        </w:rPr>
        <w:tab/>
        <w:t>Rencana pembangunan Trans Studio ini diberitakan oleh Kaltim Post sebanyak 16 (enam belas) kali yaitu sejak tanggal 2 Juni 2013 hingga tanggal 25 November 2013 (sumber: arsip.kaltimpost.co.id, 2013). Pembangunan Trans Studio ini direncanakan dibangun di lahan eks Hotel Lamin Indah Jalan Bhayangkara, hal ini menimbulkan perdebatan dari berbagai pihak dikarenakan Jalan Bhayangkara merupakan titik macet di Samarinda karena adanya SPBU (Stasiun Pengisian Bahan Bakar Umum) dan Plaza Mulia apalagi jika dibangun Trans Studio.</w:t>
      </w:r>
    </w:p>
    <w:p w:rsidR="006F4A89" w:rsidRPr="00B254BF" w:rsidRDefault="000225B3" w:rsidP="006F4A89">
      <w:pPr>
        <w:pStyle w:val="FootnoteText"/>
        <w:jc w:val="both"/>
        <w:rPr>
          <w:sz w:val="23"/>
          <w:szCs w:val="23"/>
          <w:lang w:eastAsia="ko-KR"/>
        </w:rPr>
      </w:pPr>
      <w:r w:rsidRPr="00B254BF">
        <w:rPr>
          <w:rFonts w:hint="eastAsia"/>
          <w:sz w:val="23"/>
          <w:szCs w:val="23"/>
          <w:lang w:eastAsia="ko-KR"/>
        </w:rPr>
        <w:tab/>
        <w:t xml:space="preserve">Pemberitaan pembangunan Trans Studio ini membuat berbagai opini berkembang di masyarakat, ada yang setuju dan ada pula yang tidak setuju terutama pada lokasi yang direncanakan </w:t>
      </w:r>
      <w:proofErr w:type="gramStart"/>
      <w:r w:rsidRPr="00B254BF">
        <w:rPr>
          <w:rFonts w:hint="eastAsia"/>
          <w:sz w:val="23"/>
          <w:szCs w:val="23"/>
          <w:lang w:eastAsia="ko-KR"/>
        </w:rPr>
        <w:t>akan</w:t>
      </w:r>
      <w:proofErr w:type="gramEnd"/>
      <w:r w:rsidRPr="00B254BF">
        <w:rPr>
          <w:rFonts w:hint="eastAsia"/>
          <w:sz w:val="23"/>
          <w:szCs w:val="23"/>
          <w:lang w:eastAsia="ko-KR"/>
        </w:rPr>
        <w:t xml:space="preserve"> dibangunnya Trans Studio ini.</w:t>
      </w:r>
    </w:p>
    <w:p w:rsidR="000225B3" w:rsidRDefault="000225B3" w:rsidP="000225B3">
      <w:pPr>
        <w:tabs>
          <w:tab w:val="left" w:pos="0"/>
          <w:tab w:val="left" w:pos="720"/>
        </w:tabs>
        <w:jc w:val="both"/>
        <w:rPr>
          <w:lang w:eastAsia="ko-KR"/>
        </w:rPr>
      </w:pPr>
      <w:r w:rsidRPr="00B254BF">
        <w:rPr>
          <w:rFonts w:hint="eastAsia"/>
          <w:sz w:val="23"/>
          <w:szCs w:val="23"/>
          <w:lang w:eastAsia="ko-KR"/>
        </w:rPr>
        <w:tab/>
        <w:t xml:space="preserve">Adanya Perbedaan opini ini disebabkan oleh beberapa faktor, seperti faktor psikologis, faktor sosiologi politik, faktor budaya serta disebabkan oleh faktor media </w:t>
      </w:r>
      <w:proofErr w:type="gramStart"/>
      <w:r w:rsidRPr="00B254BF">
        <w:rPr>
          <w:rFonts w:hint="eastAsia"/>
          <w:sz w:val="23"/>
          <w:szCs w:val="23"/>
          <w:lang w:eastAsia="ko-KR"/>
        </w:rPr>
        <w:t>massa</w:t>
      </w:r>
      <w:proofErr w:type="gramEnd"/>
      <w:r w:rsidRPr="00B254BF">
        <w:rPr>
          <w:rFonts w:hint="eastAsia"/>
          <w:sz w:val="23"/>
          <w:szCs w:val="23"/>
          <w:lang w:eastAsia="ko-KR"/>
        </w:rPr>
        <w:t>.</w:t>
      </w:r>
      <w:r>
        <w:rPr>
          <w:rFonts w:hint="eastAsia"/>
          <w:lang w:eastAsia="ko-KR"/>
        </w:rPr>
        <w:t xml:space="preserve"> </w:t>
      </w:r>
    </w:p>
    <w:p w:rsidR="000225B3" w:rsidRPr="006F4A89" w:rsidRDefault="000225B3" w:rsidP="000225B3">
      <w:pPr>
        <w:pStyle w:val="FootnoteText"/>
        <w:jc w:val="both"/>
        <w:rPr>
          <w:sz w:val="24"/>
          <w:szCs w:val="24"/>
          <w:lang w:eastAsia="ko-KR"/>
        </w:rPr>
      </w:pPr>
      <w:r>
        <w:rPr>
          <w:rFonts w:hint="eastAsia"/>
          <w:sz w:val="24"/>
          <w:lang w:eastAsia="ko-KR"/>
        </w:rPr>
        <w:tab/>
      </w:r>
    </w:p>
    <w:p w:rsidR="00745F3E" w:rsidRDefault="006F4A89" w:rsidP="00745F3E">
      <w:pPr>
        <w:jc w:val="both"/>
        <w:rPr>
          <w:b/>
          <w:sz w:val="23"/>
          <w:szCs w:val="23"/>
          <w:lang w:eastAsia="ko-KR"/>
        </w:rPr>
      </w:pPr>
      <w:r w:rsidRPr="004E350C">
        <w:rPr>
          <w:b/>
          <w:sz w:val="23"/>
          <w:szCs w:val="23"/>
        </w:rPr>
        <w:t>Perumusan Masalah</w:t>
      </w:r>
    </w:p>
    <w:p w:rsidR="002027E4" w:rsidRPr="00B254BF" w:rsidRDefault="00745F3E" w:rsidP="00745F3E">
      <w:pPr>
        <w:jc w:val="both"/>
        <w:rPr>
          <w:sz w:val="23"/>
          <w:szCs w:val="23"/>
          <w:lang w:eastAsia="ko-KR"/>
        </w:rPr>
      </w:pPr>
      <w:r>
        <w:rPr>
          <w:rFonts w:hint="eastAsia"/>
          <w:b/>
          <w:sz w:val="23"/>
          <w:szCs w:val="23"/>
          <w:lang w:eastAsia="ko-KR"/>
        </w:rPr>
        <w:tab/>
      </w:r>
      <w:r w:rsidR="00AE0C9F" w:rsidRPr="00B254BF">
        <w:rPr>
          <w:sz w:val="23"/>
          <w:szCs w:val="23"/>
        </w:rPr>
        <w:t xml:space="preserve">Berdasarkan latar belakang masalah yang penulis uraikan sebelumnya, maka penulis </w:t>
      </w:r>
      <w:proofErr w:type="gramStart"/>
      <w:r w:rsidR="00AE0C9F" w:rsidRPr="00B254BF">
        <w:rPr>
          <w:sz w:val="23"/>
          <w:szCs w:val="23"/>
        </w:rPr>
        <w:t>akan</w:t>
      </w:r>
      <w:proofErr w:type="gramEnd"/>
      <w:r w:rsidR="00AE0C9F" w:rsidRPr="00B254BF">
        <w:rPr>
          <w:sz w:val="23"/>
          <w:szCs w:val="23"/>
        </w:rPr>
        <w:t xml:space="preserve"> menentukan rumusan masalah yang akan diteliti dan dibahas lebih lanjut dalam penulisan skripsi ini. Adapun masalah yang </w:t>
      </w:r>
      <w:proofErr w:type="gramStart"/>
      <w:r w:rsidR="00AE0C9F" w:rsidRPr="00B254BF">
        <w:rPr>
          <w:sz w:val="23"/>
          <w:szCs w:val="23"/>
        </w:rPr>
        <w:t>akan</w:t>
      </w:r>
      <w:proofErr w:type="gramEnd"/>
      <w:r w:rsidR="00AE0C9F" w:rsidRPr="00B254BF">
        <w:rPr>
          <w:sz w:val="23"/>
          <w:szCs w:val="23"/>
        </w:rPr>
        <w:t xml:space="preserve"> penulis uraikan adalah </w:t>
      </w:r>
    </w:p>
    <w:p w:rsidR="00AE0C9F" w:rsidRPr="00745F3E" w:rsidRDefault="00AE0C9F" w:rsidP="00745F3E">
      <w:pPr>
        <w:jc w:val="both"/>
        <w:rPr>
          <w:b/>
          <w:sz w:val="23"/>
          <w:szCs w:val="23"/>
        </w:rPr>
      </w:pPr>
      <w:proofErr w:type="gramStart"/>
      <w:r w:rsidRPr="00B254BF">
        <w:rPr>
          <w:sz w:val="23"/>
          <w:szCs w:val="23"/>
        </w:rPr>
        <w:t>“</w:t>
      </w:r>
      <w:r w:rsidRPr="00B254BF">
        <w:rPr>
          <w:rFonts w:hint="eastAsia"/>
          <w:sz w:val="23"/>
          <w:szCs w:val="23"/>
          <w:lang w:eastAsia="ko-KR"/>
        </w:rPr>
        <w:t>Apakah terdapat pengaruh antara Berita Kaltim Post Periode 2 Juni-25 November 2013 tentang Pembangunan Trans Studio terhadap Opini Masyarakat di Samarinda</w:t>
      </w:r>
      <w:r w:rsidRPr="00B254BF">
        <w:rPr>
          <w:sz w:val="23"/>
          <w:szCs w:val="23"/>
        </w:rPr>
        <w:t>?”</w:t>
      </w:r>
      <w:proofErr w:type="gramEnd"/>
    </w:p>
    <w:p w:rsidR="006F4A89" w:rsidRPr="00CD1264" w:rsidRDefault="006F4A89" w:rsidP="006F4A89">
      <w:pPr>
        <w:autoSpaceDE w:val="0"/>
        <w:autoSpaceDN w:val="0"/>
        <w:adjustRightInd w:val="0"/>
        <w:jc w:val="both"/>
        <w:rPr>
          <w:b/>
          <w:bCs/>
        </w:rPr>
      </w:pPr>
    </w:p>
    <w:p w:rsidR="00745F3E" w:rsidRDefault="006F4A89" w:rsidP="00745F3E">
      <w:pPr>
        <w:jc w:val="both"/>
        <w:rPr>
          <w:b/>
          <w:sz w:val="23"/>
          <w:szCs w:val="23"/>
          <w:lang w:eastAsia="ko-KR"/>
        </w:rPr>
      </w:pPr>
      <w:r w:rsidRPr="00E15232">
        <w:rPr>
          <w:b/>
          <w:sz w:val="23"/>
          <w:szCs w:val="23"/>
        </w:rPr>
        <w:t>Tujuan Penelitian</w:t>
      </w:r>
    </w:p>
    <w:p w:rsidR="002027E4" w:rsidRPr="00B254BF" w:rsidRDefault="00745F3E" w:rsidP="00745F3E">
      <w:pPr>
        <w:jc w:val="both"/>
        <w:rPr>
          <w:sz w:val="23"/>
          <w:szCs w:val="23"/>
          <w:lang w:eastAsia="ko-KR"/>
        </w:rPr>
      </w:pPr>
      <w:r>
        <w:rPr>
          <w:rFonts w:hint="eastAsia"/>
          <w:b/>
          <w:sz w:val="23"/>
          <w:szCs w:val="23"/>
          <w:lang w:eastAsia="ko-KR"/>
        </w:rPr>
        <w:tab/>
      </w:r>
      <w:proofErr w:type="gramStart"/>
      <w:r w:rsidR="00AE0C9F" w:rsidRPr="00B254BF">
        <w:rPr>
          <w:sz w:val="23"/>
          <w:szCs w:val="23"/>
        </w:rPr>
        <w:t>Setiap kegiatan penelitian yang dilakukan sudah pasti memiliki tujuan yang ingin dicapai.</w:t>
      </w:r>
      <w:proofErr w:type="gramEnd"/>
      <w:r w:rsidR="00AE0C9F" w:rsidRPr="00B254BF">
        <w:rPr>
          <w:sz w:val="23"/>
          <w:szCs w:val="23"/>
        </w:rPr>
        <w:t xml:space="preserve"> Demikian pula dengan penelitian yang </w:t>
      </w:r>
      <w:proofErr w:type="gramStart"/>
      <w:r w:rsidR="00AE0C9F" w:rsidRPr="00B254BF">
        <w:rPr>
          <w:sz w:val="23"/>
          <w:szCs w:val="23"/>
        </w:rPr>
        <w:t>akan</w:t>
      </w:r>
      <w:proofErr w:type="gramEnd"/>
      <w:r w:rsidR="00AE0C9F" w:rsidRPr="00B254BF">
        <w:rPr>
          <w:sz w:val="23"/>
          <w:szCs w:val="23"/>
        </w:rPr>
        <w:t xml:space="preserve"> penulis lakukan memiliki tujuan</w:t>
      </w:r>
      <w:r w:rsidR="00AE0C9F" w:rsidRPr="00B254BF">
        <w:rPr>
          <w:rFonts w:hint="eastAsia"/>
          <w:sz w:val="23"/>
          <w:szCs w:val="23"/>
          <w:lang w:eastAsia="ko-KR"/>
        </w:rPr>
        <w:t xml:space="preserve"> yaitu, </w:t>
      </w:r>
    </w:p>
    <w:p w:rsidR="006F4A89" w:rsidRDefault="00AE0C9F" w:rsidP="00745F3E">
      <w:pPr>
        <w:jc w:val="both"/>
        <w:rPr>
          <w:sz w:val="23"/>
          <w:szCs w:val="23"/>
          <w:lang w:eastAsia="ko-KR"/>
        </w:rPr>
      </w:pPr>
      <w:proofErr w:type="gramStart"/>
      <w:r w:rsidRPr="00B254BF">
        <w:rPr>
          <w:sz w:val="23"/>
          <w:szCs w:val="23"/>
          <w:lang w:eastAsia="ko-KR"/>
        </w:rPr>
        <w:t>“</w:t>
      </w:r>
      <w:r w:rsidRPr="00B254BF">
        <w:rPr>
          <w:rFonts w:hint="eastAsia"/>
          <w:sz w:val="23"/>
          <w:szCs w:val="23"/>
          <w:lang w:eastAsia="ko-KR"/>
        </w:rPr>
        <w:t>Untuk mengetahui adanya pengaruh atau tidak antara Berita Kaltim Post Periode 2 Juni-25 November 2013 tentang Pembangunan Trans Studio terhadap Opini Masyarakat di Samarinda</w:t>
      </w:r>
      <w:r w:rsidRPr="00B254BF">
        <w:rPr>
          <w:sz w:val="23"/>
          <w:szCs w:val="23"/>
          <w:lang w:eastAsia="ko-KR"/>
        </w:rPr>
        <w:t>”</w:t>
      </w:r>
      <w:r w:rsidRPr="00B254BF">
        <w:rPr>
          <w:rFonts w:hint="eastAsia"/>
          <w:sz w:val="23"/>
          <w:szCs w:val="23"/>
          <w:lang w:eastAsia="ko-KR"/>
        </w:rPr>
        <w:t>.</w:t>
      </w:r>
      <w:proofErr w:type="gramEnd"/>
    </w:p>
    <w:p w:rsidR="00B254BF" w:rsidRPr="00B254BF" w:rsidRDefault="00B254BF" w:rsidP="00745F3E">
      <w:pPr>
        <w:jc w:val="both"/>
        <w:rPr>
          <w:b/>
          <w:sz w:val="23"/>
          <w:szCs w:val="23"/>
        </w:rPr>
      </w:pPr>
    </w:p>
    <w:p w:rsidR="006F4A89" w:rsidRPr="00E15232" w:rsidRDefault="006F4A89" w:rsidP="006F4A89">
      <w:pPr>
        <w:jc w:val="both"/>
        <w:rPr>
          <w:b/>
          <w:sz w:val="23"/>
          <w:szCs w:val="23"/>
        </w:rPr>
      </w:pPr>
      <w:r w:rsidRPr="00E15232">
        <w:rPr>
          <w:b/>
          <w:sz w:val="23"/>
          <w:szCs w:val="23"/>
        </w:rPr>
        <w:t>Manfaat Penelitian</w:t>
      </w:r>
    </w:p>
    <w:p w:rsidR="00745F3E" w:rsidRPr="00B254BF" w:rsidRDefault="00745F3E" w:rsidP="00745F3E">
      <w:pPr>
        <w:jc w:val="both"/>
        <w:rPr>
          <w:sz w:val="23"/>
          <w:szCs w:val="23"/>
          <w:lang w:eastAsia="ko-KR"/>
        </w:rPr>
      </w:pPr>
      <w:r>
        <w:rPr>
          <w:rFonts w:hint="eastAsia"/>
          <w:lang w:eastAsia="ko-KR"/>
        </w:rPr>
        <w:tab/>
      </w:r>
      <w:proofErr w:type="gramStart"/>
      <w:r w:rsidR="00AE0C9F" w:rsidRPr="00B254BF">
        <w:rPr>
          <w:sz w:val="23"/>
          <w:szCs w:val="23"/>
        </w:rPr>
        <w:t xml:space="preserve">Sesuai dengan tujuan penelitian yang telah disebutkan di atas, maka manfaat penelitian di samping manfaat bagi penulis yaitu sebagai pengalaman penulis dan berfikir ilmiah tetapi juga merupakan pengembangan ilmu </w:t>
      </w:r>
      <w:r w:rsidR="00AE0C9F" w:rsidRPr="00B254BF">
        <w:rPr>
          <w:sz w:val="23"/>
          <w:szCs w:val="23"/>
        </w:rPr>
        <w:lastRenderedPageBreak/>
        <w:t>pengetahuan dalam penelitian yang lebih luas di masa mendatang.</w:t>
      </w:r>
      <w:proofErr w:type="gramEnd"/>
      <w:r w:rsidR="00AE0C9F" w:rsidRPr="00B254BF">
        <w:rPr>
          <w:sz w:val="23"/>
          <w:szCs w:val="23"/>
        </w:rPr>
        <w:t xml:space="preserve"> Adapun manfaat penelitan tersebut adalah:</w:t>
      </w:r>
    </w:p>
    <w:p w:rsidR="00745F3E" w:rsidRPr="00B254BF" w:rsidRDefault="00AE0C9F" w:rsidP="00052F92">
      <w:pPr>
        <w:pStyle w:val="ListParagraph"/>
        <w:numPr>
          <w:ilvl w:val="0"/>
          <w:numId w:val="2"/>
        </w:numPr>
        <w:ind w:left="0" w:firstLine="0"/>
        <w:jc w:val="both"/>
        <w:rPr>
          <w:rFonts w:asciiTheme="majorBidi" w:hAnsiTheme="majorBidi" w:cstheme="majorBidi"/>
          <w:sz w:val="23"/>
          <w:szCs w:val="23"/>
        </w:rPr>
      </w:pPr>
      <w:r w:rsidRPr="00B254BF">
        <w:rPr>
          <w:rFonts w:asciiTheme="majorBidi" w:hAnsiTheme="majorBidi" w:cstheme="majorBidi"/>
          <w:sz w:val="23"/>
          <w:szCs w:val="23"/>
        </w:rPr>
        <w:t xml:space="preserve">Dari segi teoritis diharapkan bahwa hasil penelitian ini dapat memberikan sumbangan pemikiran bagi pengembangan Ilmu </w:t>
      </w:r>
      <w:r w:rsidRPr="00B254BF">
        <w:rPr>
          <w:rFonts w:asciiTheme="majorBidi" w:hAnsiTheme="majorBidi" w:cstheme="majorBidi"/>
          <w:sz w:val="23"/>
          <w:szCs w:val="23"/>
          <w:lang w:eastAsia="ko-KR"/>
        </w:rPr>
        <w:t>Komunikasi</w:t>
      </w:r>
      <w:r w:rsidRPr="00B254BF">
        <w:rPr>
          <w:rFonts w:asciiTheme="majorBidi" w:hAnsiTheme="majorBidi" w:cstheme="majorBidi"/>
          <w:sz w:val="23"/>
          <w:szCs w:val="23"/>
        </w:rPr>
        <w:t xml:space="preserve"> pada umumnya dan</w:t>
      </w:r>
      <w:r w:rsidRPr="00B254BF">
        <w:rPr>
          <w:rFonts w:asciiTheme="majorBidi" w:hAnsiTheme="majorBidi" w:cstheme="majorBidi"/>
          <w:sz w:val="23"/>
          <w:szCs w:val="23"/>
          <w:lang w:eastAsia="ko-KR"/>
        </w:rPr>
        <w:t xml:space="preserve"> mata kuliah</w:t>
      </w:r>
      <w:r w:rsidRPr="00B254BF">
        <w:rPr>
          <w:rFonts w:asciiTheme="majorBidi" w:hAnsiTheme="majorBidi" w:cstheme="majorBidi"/>
          <w:sz w:val="23"/>
          <w:szCs w:val="23"/>
        </w:rPr>
        <w:t xml:space="preserve"> </w:t>
      </w:r>
      <w:r w:rsidRPr="00B254BF">
        <w:rPr>
          <w:rFonts w:asciiTheme="majorBidi" w:hAnsiTheme="majorBidi" w:cstheme="majorBidi"/>
          <w:sz w:val="23"/>
          <w:szCs w:val="23"/>
          <w:lang w:eastAsia="ko-KR"/>
        </w:rPr>
        <w:t>Opini Publik</w:t>
      </w:r>
      <w:r w:rsidRPr="00B254BF">
        <w:rPr>
          <w:rFonts w:asciiTheme="majorBidi" w:hAnsiTheme="majorBidi" w:cstheme="majorBidi"/>
          <w:sz w:val="23"/>
          <w:szCs w:val="23"/>
        </w:rPr>
        <w:t xml:space="preserve"> pada khususnya.</w:t>
      </w:r>
    </w:p>
    <w:p w:rsidR="006F4A89" w:rsidRPr="00B254BF" w:rsidRDefault="00AE0C9F" w:rsidP="00052F92">
      <w:pPr>
        <w:pStyle w:val="ListParagraph"/>
        <w:numPr>
          <w:ilvl w:val="0"/>
          <w:numId w:val="2"/>
        </w:numPr>
        <w:ind w:left="0" w:firstLine="0"/>
        <w:jc w:val="both"/>
        <w:rPr>
          <w:sz w:val="23"/>
          <w:szCs w:val="23"/>
        </w:rPr>
      </w:pPr>
      <w:r w:rsidRPr="00B254BF">
        <w:rPr>
          <w:rFonts w:ascii="Times New Roman" w:hAnsi="Times New Roman"/>
          <w:sz w:val="23"/>
          <w:szCs w:val="23"/>
        </w:rPr>
        <w:t xml:space="preserve">Dari segi praktis diharapkan bahwa penelitian ini dapat memberikan sumbangan pemikiran bagi </w:t>
      </w:r>
      <w:r w:rsidRPr="00B254BF">
        <w:rPr>
          <w:rFonts w:ascii="Times New Roman" w:hAnsi="Times New Roman" w:hint="eastAsia"/>
          <w:sz w:val="23"/>
          <w:szCs w:val="23"/>
          <w:lang w:eastAsia="ko-KR"/>
        </w:rPr>
        <w:t>pembaca secara universal dan dapat menjadi bahan pertimbangan bagi Pemerintah Kota Samarinda dalam pembangunan Trans Studio. Serta sebagai sumbangan bagi Kaltim Post untuk lebih mengetahui opini masyarakat terhadap pembangunan Trans Studio Samarinda.</w:t>
      </w:r>
    </w:p>
    <w:p w:rsidR="00AE0C9F" w:rsidRDefault="00AE0C9F" w:rsidP="006F4A89">
      <w:pPr>
        <w:jc w:val="both"/>
        <w:rPr>
          <w:b/>
          <w:bCs/>
          <w:sz w:val="23"/>
          <w:szCs w:val="23"/>
          <w:lang w:val="fi-FI" w:eastAsia="ko-KR"/>
        </w:rPr>
      </w:pPr>
    </w:p>
    <w:p w:rsidR="006F4A89" w:rsidRPr="00972DDC" w:rsidRDefault="006F4A89" w:rsidP="006F4A89">
      <w:pPr>
        <w:jc w:val="both"/>
        <w:rPr>
          <w:b/>
          <w:bCs/>
          <w:sz w:val="23"/>
          <w:szCs w:val="23"/>
          <w:lang w:val="fi-FI"/>
        </w:rPr>
      </w:pPr>
      <w:r w:rsidRPr="00972DDC">
        <w:rPr>
          <w:b/>
          <w:bCs/>
          <w:sz w:val="23"/>
          <w:szCs w:val="23"/>
          <w:lang w:val="fi-FI"/>
        </w:rPr>
        <w:t xml:space="preserve">Kerangka Dasar Teori </w:t>
      </w:r>
    </w:p>
    <w:p w:rsidR="00AE0C9F" w:rsidRDefault="006F4A89" w:rsidP="00EC4235">
      <w:pPr>
        <w:pStyle w:val="BodyTextIndent3"/>
        <w:tabs>
          <w:tab w:val="left" w:pos="0"/>
          <w:tab w:val="left" w:pos="1440"/>
        </w:tabs>
        <w:ind w:firstLine="0"/>
        <w:rPr>
          <w:rFonts w:ascii="Times New Roman" w:hAnsi="Times New Roman" w:cs="Times New Roman"/>
          <w:b/>
          <w:bCs/>
          <w:i/>
          <w:iCs/>
          <w:sz w:val="23"/>
          <w:szCs w:val="23"/>
          <w:lang w:eastAsia="ko-KR"/>
        </w:rPr>
      </w:pPr>
      <w:r w:rsidRPr="003B320E">
        <w:rPr>
          <w:rFonts w:ascii="Times New Roman" w:hAnsi="Times New Roman" w:cs="Times New Roman"/>
          <w:b/>
          <w:bCs/>
          <w:i/>
          <w:iCs/>
          <w:sz w:val="23"/>
          <w:szCs w:val="23"/>
          <w:lang w:val="fi-FI"/>
        </w:rPr>
        <w:t>Teori dan Konsep</w:t>
      </w:r>
    </w:p>
    <w:p w:rsidR="00EC4235" w:rsidRPr="00B254BF" w:rsidRDefault="00EC4235" w:rsidP="00EC4235">
      <w:pPr>
        <w:pStyle w:val="BodyTextIndent3"/>
        <w:ind w:firstLine="0"/>
        <w:rPr>
          <w:rFonts w:ascii="Times New Roman" w:hAnsi="Times New Roman" w:cs="Times New Roman"/>
          <w:sz w:val="23"/>
          <w:szCs w:val="23"/>
          <w:lang w:eastAsia="ko-KR"/>
        </w:rPr>
      </w:pPr>
      <w:r>
        <w:rPr>
          <w:rFonts w:ascii="Times New Roman" w:hAnsi="Times New Roman" w:cs="Times New Roman" w:hint="eastAsia"/>
          <w:bCs/>
          <w:sz w:val="24"/>
          <w:lang w:eastAsia="ko-KR"/>
        </w:rPr>
        <w:tab/>
      </w:r>
      <w:proofErr w:type="gramStart"/>
      <w:r w:rsidRPr="00B254BF">
        <w:rPr>
          <w:rFonts w:ascii="Times New Roman" w:hAnsi="Times New Roman" w:cs="Times New Roman" w:hint="eastAsia"/>
          <w:bCs/>
          <w:sz w:val="23"/>
          <w:szCs w:val="23"/>
          <w:lang w:eastAsia="ko-KR"/>
        </w:rPr>
        <w:t xml:space="preserve">Suatu penelitian dapat berjalan </w:t>
      </w:r>
      <w:r w:rsidRPr="00B254BF">
        <w:rPr>
          <w:rFonts w:ascii="Times New Roman" w:hAnsi="Times New Roman" w:cs="Times New Roman"/>
          <w:bCs/>
          <w:sz w:val="23"/>
          <w:szCs w:val="23"/>
          <w:lang w:eastAsia="ko-KR"/>
        </w:rPr>
        <w:t>lanc</w:t>
      </w:r>
      <w:r w:rsidRPr="00B254BF">
        <w:rPr>
          <w:rFonts w:ascii="Times New Roman" w:hAnsi="Times New Roman" w:cs="Times New Roman" w:hint="eastAsia"/>
          <w:bCs/>
          <w:sz w:val="23"/>
          <w:szCs w:val="23"/>
          <w:lang w:eastAsia="ko-KR"/>
        </w:rPr>
        <w:t>a</w:t>
      </w:r>
      <w:r w:rsidRPr="00B254BF">
        <w:rPr>
          <w:rFonts w:ascii="Times New Roman" w:hAnsi="Times New Roman" w:cs="Times New Roman"/>
          <w:bCs/>
          <w:sz w:val="23"/>
          <w:szCs w:val="23"/>
          <w:lang w:eastAsia="ko-KR"/>
        </w:rPr>
        <w:t>r</w:t>
      </w:r>
      <w:r w:rsidRPr="00B254BF">
        <w:rPr>
          <w:rFonts w:ascii="Times New Roman" w:hAnsi="Times New Roman" w:cs="Times New Roman" w:hint="eastAsia"/>
          <w:bCs/>
          <w:sz w:val="23"/>
          <w:szCs w:val="23"/>
          <w:lang w:eastAsia="ko-KR"/>
        </w:rPr>
        <w:t xml:space="preserve"> apabila dalam pelaksanaannya didasarkan oleh teori-teori yang disajikan, karena teori-teori tersebut merupakan landasan terhadap masalah yang menjadi topik pembahasan.</w:t>
      </w:r>
      <w:proofErr w:type="gramEnd"/>
    </w:p>
    <w:p w:rsidR="006F4A89" w:rsidRPr="00B254BF" w:rsidRDefault="006F4A89" w:rsidP="006F4A89">
      <w:pPr>
        <w:pStyle w:val="FootnoteText"/>
        <w:jc w:val="both"/>
        <w:rPr>
          <w:b/>
          <w:bCs/>
          <w:i/>
          <w:iCs/>
          <w:sz w:val="23"/>
          <w:szCs w:val="23"/>
          <w:lang w:val="en-US"/>
        </w:rPr>
      </w:pPr>
    </w:p>
    <w:p w:rsidR="006F4A89" w:rsidRPr="00B254BF" w:rsidRDefault="006F4A89" w:rsidP="00EC4235">
      <w:pPr>
        <w:pStyle w:val="FootnoteText"/>
        <w:jc w:val="both"/>
        <w:rPr>
          <w:b/>
          <w:bCs/>
          <w:i/>
          <w:iCs/>
          <w:sz w:val="23"/>
          <w:szCs w:val="23"/>
          <w:lang w:val="en-US" w:eastAsia="ko-KR"/>
        </w:rPr>
      </w:pPr>
      <w:r w:rsidRPr="00B254BF">
        <w:rPr>
          <w:b/>
          <w:bCs/>
          <w:i/>
          <w:iCs/>
          <w:sz w:val="23"/>
          <w:szCs w:val="23"/>
          <w:lang w:val="en-US"/>
        </w:rPr>
        <w:t xml:space="preserve">Definisi </w:t>
      </w:r>
      <w:r w:rsidR="00EC4235" w:rsidRPr="00B254BF">
        <w:rPr>
          <w:rFonts w:hint="eastAsia"/>
          <w:b/>
          <w:bCs/>
          <w:i/>
          <w:iCs/>
          <w:sz w:val="23"/>
          <w:szCs w:val="23"/>
          <w:lang w:val="en-US" w:eastAsia="ko-KR"/>
        </w:rPr>
        <w:t>Berita</w:t>
      </w:r>
    </w:p>
    <w:p w:rsidR="00EC4235" w:rsidRPr="00B254BF" w:rsidRDefault="00EC4235" w:rsidP="00EC4235">
      <w:pPr>
        <w:pStyle w:val="FootnoteText"/>
        <w:jc w:val="both"/>
        <w:rPr>
          <w:bCs/>
          <w:sz w:val="23"/>
          <w:szCs w:val="23"/>
          <w:lang w:eastAsia="ko-KR"/>
        </w:rPr>
      </w:pPr>
      <w:r w:rsidRPr="00B254BF">
        <w:rPr>
          <w:rFonts w:hint="eastAsia"/>
          <w:sz w:val="23"/>
          <w:szCs w:val="23"/>
          <w:lang w:val="en-US" w:eastAsia="ko-KR"/>
        </w:rPr>
        <w:tab/>
      </w:r>
      <w:r w:rsidRPr="00B254BF">
        <w:rPr>
          <w:rFonts w:hint="eastAsia"/>
          <w:bCs/>
          <w:sz w:val="23"/>
          <w:szCs w:val="23"/>
          <w:lang w:eastAsia="ko-KR"/>
        </w:rPr>
        <w:t xml:space="preserve">Berita berasal dari bahasa sansekerta yaitu </w:t>
      </w:r>
      <w:r w:rsidRPr="00B254BF">
        <w:rPr>
          <w:rFonts w:hint="eastAsia"/>
          <w:bCs/>
          <w:i/>
          <w:iCs/>
          <w:sz w:val="23"/>
          <w:szCs w:val="23"/>
          <w:lang w:eastAsia="ko-KR"/>
        </w:rPr>
        <w:t>Vrit</w:t>
      </w:r>
      <w:r w:rsidRPr="00B254BF">
        <w:rPr>
          <w:rFonts w:hint="eastAsia"/>
          <w:bCs/>
          <w:sz w:val="23"/>
          <w:szCs w:val="23"/>
          <w:lang w:eastAsia="ko-KR"/>
        </w:rPr>
        <w:t xml:space="preserve"> yang berarti </w:t>
      </w:r>
      <w:r w:rsidRPr="00B254BF">
        <w:rPr>
          <w:bCs/>
          <w:sz w:val="23"/>
          <w:szCs w:val="23"/>
          <w:lang w:eastAsia="ko-KR"/>
        </w:rPr>
        <w:t>“</w:t>
      </w:r>
      <w:r w:rsidRPr="00B254BF">
        <w:rPr>
          <w:rFonts w:hint="eastAsia"/>
          <w:bCs/>
          <w:sz w:val="23"/>
          <w:szCs w:val="23"/>
          <w:lang w:eastAsia="ko-KR"/>
        </w:rPr>
        <w:t>ada</w:t>
      </w:r>
      <w:r w:rsidRPr="00B254BF">
        <w:rPr>
          <w:bCs/>
          <w:sz w:val="23"/>
          <w:szCs w:val="23"/>
          <w:lang w:eastAsia="ko-KR"/>
        </w:rPr>
        <w:t>”</w:t>
      </w:r>
      <w:r w:rsidRPr="00B254BF">
        <w:rPr>
          <w:rFonts w:hint="eastAsia"/>
          <w:bCs/>
          <w:sz w:val="23"/>
          <w:szCs w:val="23"/>
          <w:lang w:eastAsia="ko-KR"/>
        </w:rPr>
        <w:t xml:space="preserve"> atau </w:t>
      </w:r>
      <w:r w:rsidRPr="00B254BF">
        <w:rPr>
          <w:bCs/>
          <w:sz w:val="23"/>
          <w:szCs w:val="23"/>
          <w:lang w:eastAsia="ko-KR"/>
        </w:rPr>
        <w:t>“</w:t>
      </w:r>
      <w:r w:rsidRPr="00B254BF">
        <w:rPr>
          <w:rFonts w:hint="eastAsia"/>
          <w:bCs/>
          <w:sz w:val="23"/>
          <w:szCs w:val="23"/>
          <w:lang w:eastAsia="ko-KR"/>
        </w:rPr>
        <w:t>terjadi</w:t>
      </w:r>
      <w:r w:rsidRPr="00B254BF">
        <w:rPr>
          <w:bCs/>
          <w:sz w:val="23"/>
          <w:szCs w:val="23"/>
          <w:lang w:eastAsia="ko-KR"/>
        </w:rPr>
        <w:t>”</w:t>
      </w:r>
      <w:r w:rsidRPr="00B254BF">
        <w:rPr>
          <w:rFonts w:hint="eastAsia"/>
          <w:bCs/>
          <w:sz w:val="23"/>
          <w:szCs w:val="23"/>
          <w:lang w:eastAsia="ko-KR"/>
        </w:rPr>
        <w:t xml:space="preserve">, namun dapat pula dikatakan </w:t>
      </w:r>
      <w:r w:rsidRPr="00B254BF">
        <w:rPr>
          <w:rFonts w:hint="eastAsia"/>
          <w:bCs/>
          <w:i/>
          <w:iCs/>
          <w:sz w:val="23"/>
          <w:szCs w:val="23"/>
          <w:lang w:eastAsia="ko-KR"/>
        </w:rPr>
        <w:t>Vritta</w:t>
      </w:r>
      <w:r w:rsidRPr="00B254BF">
        <w:rPr>
          <w:rFonts w:hint="eastAsia"/>
          <w:bCs/>
          <w:sz w:val="23"/>
          <w:szCs w:val="23"/>
          <w:lang w:eastAsia="ko-KR"/>
        </w:rPr>
        <w:t xml:space="preserve"> yang artinya </w:t>
      </w:r>
      <w:r w:rsidRPr="00B254BF">
        <w:rPr>
          <w:bCs/>
          <w:sz w:val="23"/>
          <w:szCs w:val="23"/>
          <w:lang w:eastAsia="ko-KR"/>
        </w:rPr>
        <w:t>“</w:t>
      </w:r>
      <w:r w:rsidRPr="00B254BF">
        <w:rPr>
          <w:rFonts w:hint="eastAsia"/>
          <w:bCs/>
          <w:sz w:val="23"/>
          <w:szCs w:val="23"/>
          <w:lang w:eastAsia="ko-KR"/>
        </w:rPr>
        <w:t>kejadian yang telah terjadi</w:t>
      </w:r>
      <w:r w:rsidRPr="00B254BF">
        <w:rPr>
          <w:bCs/>
          <w:sz w:val="23"/>
          <w:szCs w:val="23"/>
          <w:lang w:eastAsia="ko-KR"/>
        </w:rPr>
        <w:t>”</w:t>
      </w:r>
      <w:r w:rsidRPr="00B254BF">
        <w:rPr>
          <w:rFonts w:hint="eastAsia"/>
          <w:bCs/>
          <w:sz w:val="23"/>
          <w:szCs w:val="23"/>
          <w:lang w:eastAsia="ko-KR"/>
        </w:rPr>
        <w:t xml:space="preserve">. </w:t>
      </w:r>
      <w:proofErr w:type="gramStart"/>
      <w:r w:rsidRPr="00B254BF">
        <w:rPr>
          <w:rFonts w:hint="eastAsia"/>
          <w:bCs/>
          <w:sz w:val="23"/>
          <w:szCs w:val="23"/>
          <w:lang w:eastAsia="ko-KR"/>
        </w:rPr>
        <w:t xml:space="preserve">Dalam bahasa Inggris berita diartikan sebagai </w:t>
      </w:r>
      <w:r w:rsidRPr="00B254BF">
        <w:rPr>
          <w:rFonts w:hint="eastAsia"/>
          <w:bCs/>
          <w:i/>
          <w:iCs/>
          <w:sz w:val="23"/>
          <w:szCs w:val="23"/>
          <w:lang w:eastAsia="ko-KR"/>
        </w:rPr>
        <w:t>news</w:t>
      </w:r>
      <w:r w:rsidRPr="00B254BF">
        <w:rPr>
          <w:rFonts w:hint="eastAsia"/>
          <w:bCs/>
          <w:sz w:val="23"/>
          <w:szCs w:val="23"/>
          <w:lang w:eastAsia="ko-KR"/>
        </w:rPr>
        <w:t xml:space="preserve"> yang dianggap sebagai kata jamak dari kata </w:t>
      </w:r>
      <w:r w:rsidRPr="00B254BF">
        <w:rPr>
          <w:rFonts w:hint="eastAsia"/>
          <w:bCs/>
          <w:i/>
          <w:iCs/>
          <w:sz w:val="23"/>
          <w:szCs w:val="23"/>
          <w:lang w:eastAsia="ko-KR"/>
        </w:rPr>
        <w:t>new</w:t>
      </w:r>
      <w:r w:rsidRPr="00B254BF">
        <w:rPr>
          <w:rFonts w:hint="eastAsia"/>
          <w:bCs/>
          <w:sz w:val="23"/>
          <w:szCs w:val="23"/>
          <w:lang w:eastAsia="ko-KR"/>
        </w:rPr>
        <w:t xml:space="preserve"> yang berarti baru, dalam hal ini semua yang baru merupakan suatu bahan informasi bagi khalayak (Tamburaka, 2013: 87).</w:t>
      </w:r>
      <w:proofErr w:type="gramEnd"/>
    </w:p>
    <w:p w:rsidR="00EC4235" w:rsidRPr="00B254BF" w:rsidRDefault="00EC4235" w:rsidP="00EC4235">
      <w:pPr>
        <w:pStyle w:val="FootnoteText"/>
        <w:jc w:val="both"/>
        <w:rPr>
          <w:sz w:val="23"/>
          <w:szCs w:val="23"/>
          <w:lang w:val="en-US" w:eastAsia="ko-KR"/>
        </w:rPr>
      </w:pPr>
    </w:p>
    <w:p w:rsidR="006F4A89" w:rsidRPr="00B254BF" w:rsidRDefault="00EC4235" w:rsidP="006F4A89">
      <w:pPr>
        <w:pStyle w:val="NoSpacing"/>
        <w:jc w:val="both"/>
        <w:rPr>
          <w:rFonts w:ascii="Times New Roman" w:eastAsiaTheme="minorEastAsia" w:hAnsi="Times New Roman"/>
          <w:b/>
          <w:i/>
          <w:sz w:val="23"/>
          <w:szCs w:val="23"/>
          <w:lang w:eastAsia="ko-KR"/>
        </w:rPr>
      </w:pPr>
      <w:r w:rsidRPr="00B254BF">
        <w:rPr>
          <w:rFonts w:ascii="Times New Roman" w:eastAsiaTheme="minorEastAsia" w:hAnsi="Times New Roman" w:hint="eastAsia"/>
          <w:b/>
          <w:i/>
          <w:sz w:val="23"/>
          <w:szCs w:val="23"/>
          <w:lang w:eastAsia="ko-KR"/>
        </w:rPr>
        <w:t>Terpaan Media</w:t>
      </w:r>
    </w:p>
    <w:p w:rsidR="006F4A89" w:rsidRPr="00B254BF" w:rsidRDefault="00EC4235" w:rsidP="00EC4235">
      <w:pPr>
        <w:pStyle w:val="ListParagraph"/>
        <w:spacing w:line="240" w:lineRule="auto"/>
        <w:ind w:left="0"/>
        <w:jc w:val="both"/>
        <w:rPr>
          <w:rFonts w:ascii="Times New Roman" w:eastAsiaTheme="minorEastAsia" w:hAnsi="Times New Roman"/>
          <w:noProof/>
          <w:sz w:val="23"/>
          <w:szCs w:val="23"/>
          <w:lang w:eastAsia="ko-KR"/>
        </w:rPr>
      </w:pPr>
      <w:r w:rsidRPr="00B254BF">
        <w:rPr>
          <w:rFonts w:ascii="Times New Roman" w:eastAsiaTheme="minorEastAsia" w:hAnsi="Times New Roman" w:hint="eastAsia"/>
          <w:noProof/>
          <w:sz w:val="23"/>
          <w:szCs w:val="23"/>
          <w:lang w:eastAsia="ko-KR"/>
        </w:rPr>
        <w:tab/>
      </w:r>
      <w:r w:rsidRPr="00B254BF">
        <w:rPr>
          <w:rFonts w:ascii="Times New Roman" w:hAnsi="Times New Roman" w:hint="eastAsia"/>
          <w:bCs/>
          <w:sz w:val="23"/>
          <w:szCs w:val="23"/>
          <w:lang w:eastAsia="ko-KR"/>
        </w:rPr>
        <w:t>Menurut Rosengren yang dikutip oleh Jalaludin Rakhmat, mengemukakan bahwa terpaan media diartikan sebagai penggunaan media oleh khalayak yang terdiri dari jumlah waktu yang digunakan dalam berbagai media, jenis isi media yang dikonsumsi, dan berbagai hubungan antara individu konsumen media dengan isi media yang dikonsumsi atau dengan media secara keseluruhan. (Putra, 2012: 9-10)</w:t>
      </w:r>
    </w:p>
    <w:p w:rsidR="006F4A89" w:rsidRPr="00B254BF" w:rsidRDefault="006F4A89" w:rsidP="006F4A89">
      <w:pPr>
        <w:pStyle w:val="NoSpacing"/>
        <w:jc w:val="both"/>
        <w:rPr>
          <w:rFonts w:ascii="Times New Roman" w:hAnsi="Times New Roman"/>
          <w:sz w:val="23"/>
          <w:szCs w:val="23"/>
        </w:rPr>
      </w:pPr>
    </w:p>
    <w:p w:rsidR="006F4A89" w:rsidRPr="00B254BF" w:rsidRDefault="00FD43C6" w:rsidP="006F4A89">
      <w:pPr>
        <w:pStyle w:val="FootnoteText"/>
        <w:jc w:val="both"/>
        <w:rPr>
          <w:b/>
          <w:i/>
          <w:sz w:val="23"/>
          <w:szCs w:val="23"/>
          <w:lang w:val="en-US" w:eastAsia="ko-KR"/>
        </w:rPr>
      </w:pPr>
      <w:r w:rsidRPr="00B254BF">
        <w:rPr>
          <w:rFonts w:hint="eastAsia"/>
          <w:b/>
          <w:i/>
          <w:sz w:val="23"/>
          <w:szCs w:val="23"/>
          <w:lang w:val="en-US" w:eastAsia="ko-KR"/>
        </w:rPr>
        <w:t>Definisi Opini</w:t>
      </w:r>
    </w:p>
    <w:p w:rsidR="006F4A89" w:rsidRPr="00B254BF" w:rsidRDefault="00FD43C6" w:rsidP="006F4A89">
      <w:pPr>
        <w:jc w:val="both"/>
        <w:rPr>
          <w:sz w:val="23"/>
          <w:szCs w:val="23"/>
          <w:lang w:eastAsia="ko-KR"/>
        </w:rPr>
      </w:pPr>
      <w:r w:rsidRPr="00B254BF">
        <w:rPr>
          <w:rFonts w:hint="eastAsia"/>
          <w:sz w:val="23"/>
          <w:szCs w:val="23"/>
          <w:lang w:eastAsia="ko-KR"/>
        </w:rPr>
        <w:tab/>
      </w:r>
      <w:proofErr w:type="gramStart"/>
      <w:r w:rsidRPr="00B254BF">
        <w:rPr>
          <w:rFonts w:hint="eastAsia"/>
          <w:bCs/>
          <w:sz w:val="23"/>
          <w:szCs w:val="23"/>
          <w:lang w:eastAsia="ko-KR"/>
        </w:rPr>
        <w:t>Menurut Khasali opini atau pendapat dapat diartikan sebagai sesuatu pernyataan yang bersifat aktif atau pasif.</w:t>
      </w:r>
      <w:proofErr w:type="gramEnd"/>
      <w:r w:rsidRPr="00B254BF">
        <w:rPr>
          <w:rFonts w:hint="eastAsia"/>
          <w:bCs/>
          <w:sz w:val="23"/>
          <w:szCs w:val="23"/>
          <w:lang w:eastAsia="ko-KR"/>
        </w:rPr>
        <w:t xml:space="preserve"> </w:t>
      </w:r>
      <w:proofErr w:type="gramStart"/>
      <w:r w:rsidRPr="00B254BF">
        <w:rPr>
          <w:rFonts w:hint="eastAsia"/>
          <w:bCs/>
          <w:sz w:val="23"/>
          <w:szCs w:val="23"/>
          <w:lang w:eastAsia="ko-KR"/>
        </w:rPr>
        <w:t xml:space="preserve">Pengungkapannya dapat berupa </w:t>
      </w:r>
      <w:r w:rsidRPr="00B254BF">
        <w:rPr>
          <w:rFonts w:hint="eastAsia"/>
          <w:bCs/>
          <w:i/>
          <w:iCs/>
          <w:sz w:val="23"/>
          <w:szCs w:val="23"/>
          <w:lang w:eastAsia="ko-KR"/>
        </w:rPr>
        <w:t>verbal</w:t>
      </w:r>
      <w:r w:rsidRPr="00B254BF">
        <w:rPr>
          <w:rFonts w:hint="eastAsia"/>
          <w:bCs/>
          <w:sz w:val="23"/>
          <w:szCs w:val="23"/>
          <w:lang w:eastAsia="ko-KR"/>
        </w:rPr>
        <w:t xml:space="preserve">, bahasa tubuh, </w:t>
      </w:r>
      <w:r w:rsidRPr="00B254BF">
        <w:rPr>
          <w:bCs/>
          <w:sz w:val="23"/>
          <w:szCs w:val="23"/>
          <w:lang w:eastAsia="ko-KR"/>
        </w:rPr>
        <w:t>s</w:t>
      </w:r>
      <w:r w:rsidRPr="00B254BF">
        <w:rPr>
          <w:rFonts w:hint="eastAsia"/>
          <w:bCs/>
          <w:sz w:val="23"/>
          <w:szCs w:val="23"/>
          <w:lang w:eastAsia="ko-KR"/>
        </w:rPr>
        <w:t>i</w:t>
      </w:r>
      <w:r w:rsidRPr="00B254BF">
        <w:rPr>
          <w:bCs/>
          <w:sz w:val="23"/>
          <w:szCs w:val="23"/>
          <w:lang w:eastAsia="ko-KR"/>
        </w:rPr>
        <w:t>mbol</w:t>
      </w:r>
      <w:r w:rsidRPr="00B254BF">
        <w:rPr>
          <w:rFonts w:hint="eastAsia"/>
          <w:bCs/>
          <w:sz w:val="23"/>
          <w:szCs w:val="23"/>
          <w:lang w:eastAsia="ko-KR"/>
        </w:rPr>
        <w:t>, raut muka, ekspresi, warna pakaian yang digunakan, serta tanda-tanda lain yang tidak terbilang jumlahnya melalui referensi, nilai-nilai, pandangan, sikap dan kesetiaan terhadap sesuatu.</w:t>
      </w:r>
      <w:proofErr w:type="gramEnd"/>
      <w:r w:rsidRPr="00B254BF">
        <w:rPr>
          <w:rFonts w:hint="eastAsia"/>
          <w:bCs/>
          <w:sz w:val="23"/>
          <w:szCs w:val="23"/>
          <w:lang w:eastAsia="ko-KR"/>
        </w:rPr>
        <w:t xml:space="preserve"> (Harygustia, 2009: 9)</w:t>
      </w:r>
    </w:p>
    <w:p w:rsidR="00FD43C6" w:rsidRPr="00B254BF" w:rsidRDefault="00FD43C6" w:rsidP="006F4A89">
      <w:pPr>
        <w:pStyle w:val="FootnoteText"/>
        <w:jc w:val="both"/>
        <w:rPr>
          <w:b/>
          <w:i/>
          <w:sz w:val="23"/>
          <w:szCs w:val="23"/>
          <w:lang w:val="en-US" w:eastAsia="ko-KR"/>
        </w:rPr>
      </w:pPr>
    </w:p>
    <w:p w:rsidR="00FD43C6" w:rsidRPr="00B254BF" w:rsidRDefault="00FD43C6" w:rsidP="00FD43C6">
      <w:pPr>
        <w:pStyle w:val="FootnoteText"/>
        <w:jc w:val="both"/>
        <w:rPr>
          <w:b/>
          <w:i/>
          <w:sz w:val="23"/>
          <w:szCs w:val="23"/>
          <w:lang w:val="en-US" w:eastAsia="ko-KR"/>
        </w:rPr>
      </w:pPr>
      <w:r w:rsidRPr="00B254BF">
        <w:rPr>
          <w:rFonts w:hint="eastAsia"/>
          <w:b/>
          <w:i/>
          <w:sz w:val="23"/>
          <w:szCs w:val="23"/>
          <w:lang w:val="en-US" w:eastAsia="ko-KR"/>
        </w:rPr>
        <w:t>Karakteristik Opini Publik</w:t>
      </w:r>
    </w:p>
    <w:p w:rsidR="00AD75BC" w:rsidRPr="00B254BF" w:rsidRDefault="00FD43C6" w:rsidP="00AD75BC">
      <w:pPr>
        <w:pStyle w:val="ListParagraph"/>
        <w:tabs>
          <w:tab w:val="left" w:pos="0"/>
          <w:tab w:val="left" w:pos="709"/>
        </w:tabs>
        <w:spacing w:line="240" w:lineRule="auto"/>
        <w:ind w:left="0" w:firstLine="709"/>
        <w:rPr>
          <w:rFonts w:ascii="Times New Roman" w:hAnsi="Times New Roman"/>
          <w:bCs/>
          <w:sz w:val="23"/>
          <w:szCs w:val="23"/>
          <w:lang w:eastAsia="ko-KR"/>
        </w:rPr>
      </w:pPr>
      <w:r w:rsidRPr="00B254BF">
        <w:rPr>
          <w:rFonts w:hint="eastAsia"/>
          <w:bCs/>
          <w:iCs/>
          <w:sz w:val="23"/>
          <w:szCs w:val="23"/>
          <w:lang w:val="en-US" w:eastAsia="ko-KR"/>
        </w:rPr>
        <w:lastRenderedPageBreak/>
        <w:tab/>
      </w:r>
      <w:r w:rsidR="00AD75BC" w:rsidRPr="00B254BF">
        <w:rPr>
          <w:rFonts w:ascii="Times New Roman" w:hAnsi="Times New Roman" w:hint="eastAsia"/>
          <w:bCs/>
          <w:sz w:val="23"/>
          <w:szCs w:val="23"/>
          <w:lang w:eastAsia="ko-KR"/>
        </w:rPr>
        <w:t>Bernard Hennessy, mengemukakan lima faktor munculnya pendapat umum (opini publik), yaitu:</w:t>
      </w:r>
    </w:p>
    <w:p w:rsidR="00AD75BC" w:rsidRPr="00B254BF" w:rsidRDefault="00AD75BC" w:rsidP="0099448C">
      <w:pPr>
        <w:pStyle w:val="ListParagraph"/>
        <w:numPr>
          <w:ilvl w:val="0"/>
          <w:numId w:val="6"/>
        </w:numPr>
        <w:tabs>
          <w:tab w:val="left" w:pos="142"/>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Ada isu (</w:t>
      </w:r>
      <w:r w:rsidRPr="00B254BF">
        <w:rPr>
          <w:rFonts w:ascii="Times New Roman" w:hAnsi="Times New Roman" w:hint="eastAsia"/>
          <w:bCs/>
          <w:i/>
          <w:iCs/>
          <w:sz w:val="23"/>
          <w:szCs w:val="23"/>
          <w:lang w:eastAsia="ko-KR"/>
        </w:rPr>
        <w:t>presence of an issue</w:t>
      </w:r>
      <w:r w:rsidRPr="00B254BF">
        <w:rPr>
          <w:rFonts w:ascii="Times New Roman" w:hAnsi="Times New Roman" w:hint="eastAsia"/>
          <w:bCs/>
          <w:sz w:val="23"/>
          <w:szCs w:val="23"/>
          <w:lang w:eastAsia="ko-KR"/>
        </w:rPr>
        <w:t xml:space="preserve">). </w:t>
      </w:r>
    </w:p>
    <w:p w:rsidR="00AD75BC" w:rsidRPr="00B254BF" w:rsidRDefault="00AD75BC" w:rsidP="0099448C">
      <w:pPr>
        <w:pStyle w:val="ListParagraph"/>
        <w:numPr>
          <w:ilvl w:val="0"/>
          <w:numId w:val="6"/>
        </w:numPr>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Ciri Publik (</w:t>
      </w:r>
      <w:r w:rsidRPr="00B254BF">
        <w:rPr>
          <w:rFonts w:ascii="Times New Roman" w:hAnsi="Times New Roman" w:hint="eastAsia"/>
          <w:bCs/>
          <w:i/>
          <w:iCs/>
          <w:sz w:val="23"/>
          <w:szCs w:val="23"/>
          <w:lang w:eastAsia="ko-KR"/>
        </w:rPr>
        <w:t>nature of public</w:t>
      </w:r>
      <w:r w:rsidRPr="00B254BF">
        <w:rPr>
          <w:rFonts w:ascii="Times New Roman" w:hAnsi="Times New Roman" w:hint="eastAsia"/>
          <w:bCs/>
          <w:sz w:val="23"/>
          <w:szCs w:val="23"/>
          <w:lang w:eastAsia="ko-KR"/>
        </w:rPr>
        <w:t xml:space="preserve">). </w:t>
      </w:r>
    </w:p>
    <w:p w:rsidR="00AD75BC" w:rsidRPr="00B254BF" w:rsidRDefault="00AD75BC" w:rsidP="0099448C">
      <w:pPr>
        <w:pStyle w:val="ListParagraph"/>
        <w:numPr>
          <w:ilvl w:val="0"/>
          <w:numId w:val="6"/>
        </w:numPr>
        <w:tabs>
          <w:tab w:val="left" w:pos="142"/>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Pilihan yang sulit (</w:t>
      </w:r>
      <w:r w:rsidRPr="00B254BF">
        <w:rPr>
          <w:rFonts w:ascii="Times New Roman" w:hAnsi="Times New Roman" w:hint="eastAsia"/>
          <w:bCs/>
          <w:i/>
          <w:iCs/>
          <w:sz w:val="23"/>
          <w:szCs w:val="23"/>
          <w:lang w:eastAsia="ko-KR"/>
        </w:rPr>
        <w:t>complex of preferences</w:t>
      </w:r>
      <w:r w:rsidRPr="00B254BF">
        <w:rPr>
          <w:rFonts w:ascii="Times New Roman" w:hAnsi="Times New Roman" w:hint="eastAsia"/>
          <w:bCs/>
          <w:sz w:val="23"/>
          <w:szCs w:val="23"/>
          <w:lang w:eastAsia="ko-KR"/>
        </w:rPr>
        <w:t xml:space="preserve">). </w:t>
      </w:r>
    </w:p>
    <w:p w:rsidR="00AD75BC" w:rsidRPr="00B254BF" w:rsidRDefault="00AD75BC" w:rsidP="0099448C">
      <w:pPr>
        <w:pStyle w:val="ListParagraph"/>
        <w:numPr>
          <w:ilvl w:val="0"/>
          <w:numId w:val="6"/>
        </w:numPr>
        <w:tabs>
          <w:tab w:val="left" w:pos="142"/>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Penyataan opini (</w:t>
      </w:r>
      <w:r w:rsidRPr="00B254BF">
        <w:rPr>
          <w:rFonts w:ascii="Times New Roman" w:hAnsi="Times New Roman" w:hint="eastAsia"/>
          <w:bCs/>
          <w:i/>
          <w:iCs/>
          <w:sz w:val="23"/>
          <w:szCs w:val="23"/>
          <w:lang w:eastAsia="ko-KR"/>
        </w:rPr>
        <w:t>expression of opinion</w:t>
      </w:r>
      <w:r w:rsidRPr="00B254BF">
        <w:rPr>
          <w:rFonts w:ascii="Times New Roman" w:hAnsi="Times New Roman" w:hint="eastAsia"/>
          <w:bCs/>
          <w:sz w:val="23"/>
          <w:szCs w:val="23"/>
          <w:lang w:eastAsia="ko-KR"/>
        </w:rPr>
        <w:t xml:space="preserve">). </w:t>
      </w:r>
    </w:p>
    <w:p w:rsidR="006F4A89" w:rsidRPr="00B254BF" w:rsidRDefault="006F4A89" w:rsidP="00FD43C6">
      <w:pPr>
        <w:pStyle w:val="FootnoteText"/>
        <w:jc w:val="both"/>
        <w:rPr>
          <w:bCs/>
          <w:iCs/>
          <w:noProof/>
          <w:sz w:val="23"/>
          <w:szCs w:val="23"/>
        </w:rPr>
      </w:pPr>
    </w:p>
    <w:p w:rsidR="006F4A89" w:rsidRPr="00B254BF" w:rsidRDefault="00AD75BC" w:rsidP="006F4A89">
      <w:pPr>
        <w:jc w:val="both"/>
        <w:rPr>
          <w:b/>
          <w:i/>
          <w:sz w:val="23"/>
          <w:szCs w:val="23"/>
          <w:lang w:eastAsia="ko-KR"/>
        </w:rPr>
      </w:pPr>
      <w:r w:rsidRPr="00B254BF">
        <w:rPr>
          <w:rFonts w:hint="eastAsia"/>
          <w:b/>
          <w:i/>
          <w:sz w:val="23"/>
          <w:szCs w:val="23"/>
          <w:lang w:eastAsia="ko-KR"/>
        </w:rPr>
        <w:t>Teori Peluru (The Bullet Theory)</w:t>
      </w:r>
    </w:p>
    <w:p w:rsidR="002B04CC" w:rsidRPr="00B254BF" w:rsidRDefault="00AD75BC" w:rsidP="002B04CC">
      <w:pPr>
        <w:jc w:val="both"/>
        <w:rPr>
          <w:bCs/>
          <w:sz w:val="23"/>
          <w:szCs w:val="23"/>
          <w:lang w:eastAsia="ko-KR"/>
        </w:rPr>
      </w:pPr>
      <w:r w:rsidRPr="00B254BF">
        <w:rPr>
          <w:rFonts w:hint="eastAsia"/>
          <w:bCs/>
          <w:sz w:val="23"/>
          <w:szCs w:val="23"/>
          <w:lang w:eastAsia="ko-KR"/>
        </w:rPr>
        <w:tab/>
      </w:r>
      <w:proofErr w:type="gramStart"/>
      <w:r w:rsidRPr="00B254BF">
        <w:rPr>
          <w:rFonts w:hint="eastAsia"/>
          <w:bCs/>
          <w:sz w:val="23"/>
          <w:szCs w:val="23"/>
          <w:lang w:eastAsia="ko-KR"/>
        </w:rPr>
        <w:t>Teori ini disebut juga dengan teori jarum hipodermik (</w:t>
      </w:r>
      <w:r w:rsidR="002B04CC" w:rsidRPr="00B254BF">
        <w:rPr>
          <w:rFonts w:hint="eastAsia"/>
          <w:bCs/>
          <w:i/>
          <w:iCs/>
          <w:sz w:val="23"/>
          <w:szCs w:val="23"/>
          <w:lang w:eastAsia="ko-KR"/>
        </w:rPr>
        <w:t>hypodermic needle theory</w:t>
      </w:r>
      <w:r w:rsidR="002B04CC" w:rsidRPr="00B254BF">
        <w:rPr>
          <w:rFonts w:hint="eastAsia"/>
          <w:bCs/>
          <w:sz w:val="23"/>
          <w:szCs w:val="23"/>
          <w:lang w:eastAsia="ko-KR"/>
        </w:rPr>
        <w:t>).</w:t>
      </w:r>
      <w:proofErr w:type="gramEnd"/>
      <w:r w:rsidR="002B04CC" w:rsidRPr="00B254BF">
        <w:rPr>
          <w:rFonts w:hint="eastAsia"/>
          <w:bCs/>
          <w:sz w:val="23"/>
          <w:szCs w:val="23"/>
          <w:lang w:eastAsia="ko-KR"/>
        </w:rPr>
        <w:t xml:space="preserve"> </w:t>
      </w:r>
      <w:r w:rsidRPr="00B254BF">
        <w:rPr>
          <w:rFonts w:hint="eastAsia"/>
          <w:bCs/>
          <w:sz w:val="23"/>
          <w:szCs w:val="23"/>
          <w:lang w:eastAsia="ko-KR"/>
        </w:rPr>
        <w:t xml:space="preserve">Menurut teori ini media </w:t>
      </w:r>
      <w:proofErr w:type="gramStart"/>
      <w:r w:rsidRPr="00B254BF">
        <w:rPr>
          <w:rFonts w:hint="eastAsia"/>
          <w:bCs/>
          <w:sz w:val="23"/>
          <w:szCs w:val="23"/>
          <w:lang w:eastAsia="ko-KR"/>
        </w:rPr>
        <w:t>massa</w:t>
      </w:r>
      <w:proofErr w:type="gramEnd"/>
      <w:r w:rsidRPr="00B254BF">
        <w:rPr>
          <w:rFonts w:hint="eastAsia"/>
          <w:bCs/>
          <w:sz w:val="23"/>
          <w:szCs w:val="23"/>
          <w:lang w:eastAsia="ko-KR"/>
        </w:rPr>
        <w:t xml:space="preserve"> sangat perkasa dalam mempengaruhi penerima pesan, teori jarum hipodermik menggambarkan proses komunikasi secara sederhana yang hanya melibatkan dua komponen yaitu media massa dan penerima pesan yakni khalayak. Media </w:t>
      </w:r>
      <w:proofErr w:type="gramStart"/>
      <w:r w:rsidRPr="00B254BF">
        <w:rPr>
          <w:rFonts w:hint="eastAsia"/>
          <w:bCs/>
          <w:sz w:val="23"/>
          <w:szCs w:val="23"/>
          <w:lang w:eastAsia="ko-KR"/>
        </w:rPr>
        <w:t>massa</w:t>
      </w:r>
      <w:proofErr w:type="gramEnd"/>
      <w:r w:rsidRPr="00B254BF">
        <w:rPr>
          <w:rFonts w:hint="eastAsia"/>
          <w:bCs/>
          <w:sz w:val="23"/>
          <w:szCs w:val="23"/>
          <w:lang w:eastAsia="ko-KR"/>
        </w:rPr>
        <w:t xml:space="preserve"> memberikan stimulus berupa berita dan khalayak memberikan respon terhadap stimulus tersebut. (Morissan, 2013: 505)</w:t>
      </w:r>
    </w:p>
    <w:p w:rsidR="002B04CC" w:rsidRPr="00B254BF" w:rsidRDefault="002B04CC" w:rsidP="002B04CC">
      <w:pPr>
        <w:jc w:val="both"/>
        <w:rPr>
          <w:bCs/>
          <w:sz w:val="23"/>
          <w:szCs w:val="23"/>
          <w:lang w:eastAsia="ko-KR"/>
        </w:rPr>
      </w:pPr>
    </w:p>
    <w:p w:rsidR="002B04CC" w:rsidRPr="00B254BF" w:rsidRDefault="002B04CC" w:rsidP="002B04CC">
      <w:pPr>
        <w:jc w:val="both"/>
        <w:rPr>
          <w:bCs/>
          <w:i/>
          <w:iCs/>
          <w:sz w:val="23"/>
          <w:szCs w:val="23"/>
          <w:lang w:eastAsia="ko-KR"/>
        </w:rPr>
      </w:pPr>
      <w:r w:rsidRPr="00B254BF">
        <w:rPr>
          <w:rFonts w:hint="eastAsia"/>
          <w:b/>
          <w:i/>
          <w:iCs/>
          <w:sz w:val="23"/>
          <w:szCs w:val="23"/>
          <w:lang w:eastAsia="ko-KR"/>
        </w:rPr>
        <w:t xml:space="preserve">Teori Spiral Keheningan (Spiral of Silence Theory) </w:t>
      </w:r>
    </w:p>
    <w:p w:rsidR="006F4A89" w:rsidRPr="00B254BF" w:rsidRDefault="002B04CC" w:rsidP="006F4A89">
      <w:pPr>
        <w:pStyle w:val="FootnoteText"/>
        <w:jc w:val="both"/>
        <w:rPr>
          <w:bCs/>
          <w:sz w:val="23"/>
          <w:szCs w:val="23"/>
          <w:lang w:eastAsia="ko-KR"/>
        </w:rPr>
      </w:pPr>
      <w:r w:rsidRPr="00B254BF">
        <w:rPr>
          <w:rFonts w:hint="eastAsia"/>
          <w:bCs/>
          <w:sz w:val="23"/>
          <w:szCs w:val="23"/>
          <w:lang w:eastAsia="ko-KR"/>
        </w:rPr>
        <w:tab/>
        <w:t xml:space="preserve">Teori ini mencoba menunjukkan bagaimana komunikasi interpersonal dan pesan yang disampaikan media bekerja </w:t>
      </w:r>
      <w:proofErr w:type="gramStart"/>
      <w:r w:rsidRPr="00B254BF">
        <w:rPr>
          <w:rFonts w:hint="eastAsia"/>
          <w:bCs/>
          <w:sz w:val="23"/>
          <w:szCs w:val="23"/>
          <w:lang w:eastAsia="ko-KR"/>
        </w:rPr>
        <w:t>sama</w:t>
      </w:r>
      <w:proofErr w:type="gramEnd"/>
      <w:r w:rsidRPr="00B254BF">
        <w:rPr>
          <w:rFonts w:hint="eastAsia"/>
          <w:bCs/>
          <w:sz w:val="23"/>
          <w:szCs w:val="23"/>
          <w:lang w:eastAsia="ko-KR"/>
        </w:rPr>
        <w:t xml:space="preserve"> dalam mengembangkan opini publik. Teori ini juga menjelaskan bahwa orang-orang yang percaya bahwa pendapat mereka mengenai isu publik merupakan pandangan minoritas cenderung </w:t>
      </w:r>
      <w:proofErr w:type="gramStart"/>
      <w:r w:rsidRPr="00B254BF">
        <w:rPr>
          <w:rFonts w:hint="eastAsia"/>
          <w:bCs/>
          <w:sz w:val="23"/>
          <w:szCs w:val="23"/>
          <w:lang w:eastAsia="ko-KR"/>
        </w:rPr>
        <w:t>akan</w:t>
      </w:r>
      <w:proofErr w:type="gramEnd"/>
      <w:r w:rsidRPr="00B254BF">
        <w:rPr>
          <w:rFonts w:hint="eastAsia"/>
          <w:bCs/>
          <w:sz w:val="23"/>
          <w:szCs w:val="23"/>
          <w:lang w:eastAsia="ko-KR"/>
        </w:rPr>
        <w:t xml:space="preserve"> menahan diri dan memilih diam daripada menjelaskan pandangannya, sedangkan mereka yang meyakini bahwa pandangan atau pendapatnya mewakili mayoritas cenderung mengemukakannya kepada orang lain. Proses ini terjadi dalam pola atau bentuk yang menyerupai spiral sehingga satu pendapat memiliki publisitas dan popularitas tinggi sedangkan pendapat lainnya memiliki publisitas dan popularitas yang rendah. (Morissan, 2013: 527-528).</w:t>
      </w:r>
    </w:p>
    <w:p w:rsidR="002B04CC" w:rsidRPr="00B254BF" w:rsidRDefault="002B04CC" w:rsidP="006F4A89">
      <w:pPr>
        <w:pStyle w:val="FootnoteText"/>
        <w:jc w:val="both"/>
        <w:rPr>
          <w:sz w:val="23"/>
          <w:szCs w:val="23"/>
          <w:lang w:val="id-ID"/>
        </w:rPr>
      </w:pPr>
    </w:p>
    <w:p w:rsidR="006F4A89" w:rsidRPr="00B254BF" w:rsidRDefault="002B04CC" w:rsidP="006F4A89">
      <w:pPr>
        <w:pStyle w:val="FootnoteText"/>
        <w:jc w:val="both"/>
        <w:rPr>
          <w:b/>
          <w:i/>
          <w:sz w:val="23"/>
          <w:szCs w:val="23"/>
          <w:lang w:val="en-US" w:eastAsia="ko-KR"/>
        </w:rPr>
      </w:pPr>
      <w:r w:rsidRPr="00B254BF">
        <w:rPr>
          <w:rFonts w:hint="eastAsia"/>
          <w:b/>
          <w:i/>
          <w:sz w:val="23"/>
          <w:szCs w:val="23"/>
          <w:lang w:val="en-US" w:eastAsia="ko-KR"/>
        </w:rPr>
        <w:t>Trans Studio</w:t>
      </w:r>
    </w:p>
    <w:p w:rsidR="006F4A89" w:rsidRPr="00B254BF" w:rsidRDefault="006F4A89" w:rsidP="002B04CC">
      <w:pPr>
        <w:jc w:val="both"/>
        <w:rPr>
          <w:bCs/>
          <w:sz w:val="23"/>
          <w:szCs w:val="23"/>
          <w:lang w:eastAsia="ko-KR"/>
        </w:rPr>
      </w:pPr>
      <w:r w:rsidRPr="00B254BF">
        <w:rPr>
          <w:sz w:val="23"/>
          <w:szCs w:val="23"/>
        </w:rPr>
        <w:tab/>
      </w:r>
      <w:r w:rsidR="002B04CC" w:rsidRPr="00B254BF">
        <w:rPr>
          <w:rFonts w:hint="eastAsia"/>
          <w:bCs/>
          <w:sz w:val="23"/>
          <w:szCs w:val="23"/>
          <w:lang w:eastAsia="ko-KR"/>
        </w:rPr>
        <w:t xml:space="preserve">Trans Studio merupakan sebuah </w:t>
      </w:r>
      <w:proofErr w:type="gramStart"/>
      <w:r w:rsidR="002B04CC" w:rsidRPr="00B254BF">
        <w:rPr>
          <w:rFonts w:hint="eastAsia"/>
          <w:bCs/>
          <w:sz w:val="23"/>
          <w:szCs w:val="23"/>
          <w:lang w:eastAsia="ko-KR"/>
        </w:rPr>
        <w:t>taman</w:t>
      </w:r>
      <w:proofErr w:type="gramEnd"/>
      <w:r w:rsidR="002B04CC" w:rsidRPr="00B254BF">
        <w:rPr>
          <w:rFonts w:hint="eastAsia"/>
          <w:bCs/>
          <w:sz w:val="23"/>
          <w:szCs w:val="23"/>
          <w:lang w:eastAsia="ko-KR"/>
        </w:rPr>
        <w:t xml:space="preserve"> hiburan </w:t>
      </w:r>
      <w:r w:rsidR="002B04CC" w:rsidRPr="00B254BF">
        <w:rPr>
          <w:rFonts w:hint="eastAsia"/>
          <w:bCs/>
          <w:i/>
          <w:iCs/>
          <w:sz w:val="23"/>
          <w:szCs w:val="23"/>
          <w:lang w:eastAsia="ko-KR"/>
        </w:rPr>
        <w:t>indoor</w:t>
      </w:r>
      <w:r w:rsidR="002B04CC" w:rsidRPr="00B254BF">
        <w:rPr>
          <w:rFonts w:hint="eastAsia"/>
          <w:bCs/>
          <w:sz w:val="23"/>
          <w:szCs w:val="23"/>
          <w:lang w:eastAsia="ko-KR"/>
        </w:rPr>
        <w:t xml:space="preserve"> (dalam ruangan) terbesar di Indonesia yang dikelola oleh PT Trans Corporations. </w:t>
      </w:r>
      <w:proofErr w:type="gramStart"/>
      <w:r w:rsidR="002B04CC" w:rsidRPr="00B254BF">
        <w:rPr>
          <w:rFonts w:hint="eastAsia"/>
          <w:bCs/>
          <w:sz w:val="23"/>
          <w:szCs w:val="23"/>
          <w:lang w:eastAsia="ko-KR"/>
        </w:rPr>
        <w:t>Trans Studio memiliki bermacam fasilitas diantaranya puluhan wahana permainan, pusat perbelanjaan serta berbagai kuliner.</w:t>
      </w:r>
      <w:proofErr w:type="gramEnd"/>
    </w:p>
    <w:p w:rsidR="002B04CC" w:rsidRPr="00B254BF" w:rsidRDefault="002B04CC" w:rsidP="002B04CC">
      <w:pPr>
        <w:jc w:val="both"/>
        <w:rPr>
          <w:bCs/>
          <w:sz w:val="23"/>
          <w:szCs w:val="23"/>
          <w:lang w:eastAsia="ko-KR"/>
        </w:rPr>
      </w:pPr>
    </w:p>
    <w:p w:rsidR="002B04CC" w:rsidRPr="00B254BF" w:rsidRDefault="002B04CC" w:rsidP="002B04CC">
      <w:pPr>
        <w:tabs>
          <w:tab w:val="left" w:pos="142"/>
          <w:tab w:val="left" w:pos="709"/>
        </w:tabs>
        <w:outlineLvl w:val="0"/>
        <w:rPr>
          <w:b/>
          <w:i/>
          <w:iCs/>
          <w:sz w:val="23"/>
          <w:szCs w:val="23"/>
          <w:lang w:eastAsia="ko-KR"/>
        </w:rPr>
      </w:pPr>
      <w:r w:rsidRPr="00B254BF">
        <w:rPr>
          <w:rFonts w:hint="eastAsia"/>
          <w:b/>
          <w:i/>
          <w:iCs/>
          <w:sz w:val="23"/>
          <w:szCs w:val="23"/>
          <w:lang w:eastAsia="ko-KR"/>
        </w:rPr>
        <w:t>Trans Studio Makassar</w:t>
      </w:r>
    </w:p>
    <w:p w:rsidR="002B04CC" w:rsidRPr="00B254BF" w:rsidRDefault="002B04CC" w:rsidP="002B04CC">
      <w:pPr>
        <w:tabs>
          <w:tab w:val="left" w:pos="142"/>
          <w:tab w:val="left" w:pos="709"/>
        </w:tabs>
        <w:jc w:val="both"/>
        <w:outlineLvl w:val="0"/>
        <w:rPr>
          <w:b/>
          <w:i/>
          <w:iCs/>
          <w:sz w:val="23"/>
          <w:szCs w:val="23"/>
          <w:lang w:eastAsia="ko-KR"/>
        </w:rPr>
      </w:pPr>
      <w:r w:rsidRPr="00B254BF">
        <w:rPr>
          <w:rFonts w:hint="eastAsia"/>
          <w:b/>
          <w:i/>
          <w:iCs/>
          <w:sz w:val="23"/>
          <w:szCs w:val="23"/>
          <w:lang w:eastAsia="ko-KR"/>
        </w:rPr>
        <w:tab/>
      </w:r>
      <w:r w:rsidRPr="00B254BF">
        <w:rPr>
          <w:rFonts w:hint="eastAsia"/>
          <w:b/>
          <w:i/>
          <w:iCs/>
          <w:sz w:val="23"/>
          <w:szCs w:val="23"/>
          <w:lang w:eastAsia="ko-KR"/>
        </w:rPr>
        <w:tab/>
      </w:r>
      <w:r w:rsidRPr="00B254BF">
        <w:rPr>
          <w:rFonts w:hint="eastAsia"/>
          <w:bCs/>
          <w:sz w:val="23"/>
          <w:szCs w:val="23"/>
          <w:lang w:eastAsia="ko-KR"/>
        </w:rPr>
        <w:t xml:space="preserve">Trans Studio Makassar merupakan Trans Studio pertama, terletak di </w:t>
      </w:r>
      <w:proofErr w:type="gramStart"/>
      <w:r w:rsidRPr="00B254BF">
        <w:rPr>
          <w:rFonts w:hint="eastAsia"/>
          <w:bCs/>
          <w:sz w:val="23"/>
          <w:szCs w:val="23"/>
          <w:lang w:eastAsia="ko-KR"/>
        </w:rPr>
        <w:t>kota</w:t>
      </w:r>
      <w:proofErr w:type="gramEnd"/>
      <w:r w:rsidRPr="00B254BF">
        <w:rPr>
          <w:rFonts w:hint="eastAsia"/>
          <w:bCs/>
          <w:sz w:val="23"/>
          <w:szCs w:val="23"/>
          <w:lang w:eastAsia="ko-KR"/>
        </w:rPr>
        <w:t xml:space="preserve"> Makassar provinsi Sulawesi Selatan, tepatnya di Tanjung Bunga Makassar yang hanya berjarak lima menit dari pantai Losari dan lima belas menit dari pusat kota Makassar. </w:t>
      </w:r>
      <w:proofErr w:type="gramStart"/>
      <w:r w:rsidRPr="00B254BF">
        <w:rPr>
          <w:rFonts w:hint="eastAsia"/>
          <w:bCs/>
          <w:sz w:val="23"/>
          <w:szCs w:val="23"/>
          <w:lang w:eastAsia="ko-KR"/>
        </w:rPr>
        <w:t>Trans Studio Makassar menyajikan 21 (dua puluh satu) wahana permainan yang terbagi dalam empat kawasan dengan tema yang berbeda dan unik.</w:t>
      </w:r>
      <w:proofErr w:type="gramEnd"/>
      <w:r w:rsidRPr="00B254BF">
        <w:rPr>
          <w:rFonts w:hint="eastAsia"/>
          <w:bCs/>
          <w:sz w:val="23"/>
          <w:szCs w:val="23"/>
          <w:lang w:eastAsia="ko-KR"/>
        </w:rPr>
        <w:t xml:space="preserve"> </w:t>
      </w:r>
      <w:proofErr w:type="gramStart"/>
      <w:r w:rsidRPr="00B254BF">
        <w:rPr>
          <w:rFonts w:hint="eastAsia"/>
          <w:bCs/>
          <w:sz w:val="23"/>
          <w:szCs w:val="23"/>
          <w:lang w:eastAsia="ko-KR"/>
        </w:rPr>
        <w:t xml:space="preserve">Trans Studio Makassar juga dilengkapi dengan </w:t>
      </w:r>
      <w:r w:rsidRPr="00B254BF">
        <w:rPr>
          <w:rFonts w:hint="eastAsia"/>
          <w:bCs/>
          <w:spacing w:val="5"/>
          <w:sz w:val="23"/>
          <w:szCs w:val="23"/>
          <w:fitText w:val="5075" w:id="711142144"/>
          <w:lang w:eastAsia="ko-KR"/>
        </w:rPr>
        <w:lastRenderedPageBreak/>
        <w:t>Trans Studio Mall dan Trans Studio Hotel.</w:t>
      </w:r>
      <w:proofErr w:type="gramEnd"/>
      <w:r w:rsidRPr="00B254BF">
        <w:rPr>
          <w:rFonts w:hint="eastAsia"/>
          <w:bCs/>
          <w:spacing w:val="5"/>
          <w:sz w:val="23"/>
          <w:szCs w:val="23"/>
          <w:fitText w:val="5075" w:id="711142144"/>
          <w:lang w:eastAsia="ko-KR"/>
        </w:rPr>
        <w:t xml:space="preserve"> (sumber</w:t>
      </w:r>
      <w:r w:rsidRPr="00B254BF">
        <w:rPr>
          <w:rFonts w:hint="eastAsia"/>
          <w:bCs/>
          <w:spacing w:val="26"/>
          <w:sz w:val="23"/>
          <w:szCs w:val="23"/>
          <w:fitText w:val="5075" w:id="711142144"/>
          <w:lang w:eastAsia="ko-KR"/>
        </w:rPr>
        <w:t>:</w:t>
      </w:r>
      <w:r w:rsidRPr="00B254BF">
        <w:rPr>
          <w:rFonts w:asciiTheme="majorBidi" w:hAnsiTheme="majorBidi" w:cstheme="majorBidi"/>
          <w:sz w:val="23"/>
          <w:szCs w:val="23"/>
        </w:rPr>
        <w:t>http://www.transstudioworld.com</w:t>
      </w:r>
      <w:r w:rsidRPr="00B254BF">
        <w:rPr>
          <w:rFonts w:asciiTheme="majorBidi" w:hAnsiTheme="majorBidi" w:cstheme="majorBidi" w:hint="eastAsia"/>
          <w:sz w:val="23"/>
          <w:szCs w:val="23"/>
          <w:lang w:eastAsia="ko-KR"/>
        </w:rPr>
        <w:t>)</w:t>
      </w:r>
    </w:p>
    <w:p w:rsidR="006F4A89" w:rsidRPr="00B254BF" w:rsidRDefault="006F4A89" w:rsidP="006F4A89">
      <w:pPr>
        <w:pStyle w:val="FootnoteText"/>
        <w:jc w:val="both"/>
        <w:rPr>
          <w:sz w:val="23"/>
          <w:szCs w:val="23"/>
          <w:lang w:val="en-US" w:eastAsia="ko-KR"/>
        </w:rPr>
      </w:pPr>
    </w:p>
    <w:p w:rsidR="002B04CC" w:rsidRPr="00B254BF" w:rsidRDefault="002B04CC" w:rsidP="002B04CC">
      <w:pPr>
        <w:tabs>
          <w:tab w:val="left" w:pos="142"/>
          <w:tab w:val="left" w:pos="709"/>
        </w:tabs>
        <w:outlineLvl w:val="0"/>
        <w:rPr>
          <w:b/>
          <w:i/>
          <w:iCs/>
          <w:sz w:val="23"/>
          <w:szCs w:val="23"/>
          <w:lang w:eastAsia="ko-KR"/>
        </w:rPr>
      </w:pPr>
      <w:r w:rsidRPr="00B254BF">
        <w:rPr>
          <w:rFonts w:hint="eastAsia"/>
          <w:b/>
          <w:i/>
          <w:iCs/>
          <w:sz w:val="23"/>
          <w:szCs w:val="23"/>
          <w:lang w:eastAsia="ko-KR"/>
        </w:rPr>
        <w:t>Trans Studio Bandung</w:t>
      </w:r>
    </w:p>
    <w:p w:rsidR="002B04CC" w:rsidRPr="00B254BF" w:rsidRDefault="002B04CC" w:rsidP="002B04CC">
      <w:pPr>
        <w:tabs>
          <w:tab w:val="left" w:pos="142"/>
          <w:tab w:val="left" w:pos="709"/>
        </w:tabs>
        <w:jc w:val="both"/>
        <w:outlineLvl w:val="0"/>
        <w:rPr>
          <w:b/>
          <w:i/>
          <w:iCs/>
          <w:sz w:val="23"/>
          <w:szCs w:val="23"/>
          <w:lang w:eastAsia="ko-KR"/>
        </w:rPr>
      </w:pPr>
      <w:r w:rsidRPr="00B254BF">
        <w:rPr>
          <w:rFonts w:hint="eastAsia"/>
          <w:b/>
          <w:i/>
          <w:iCs/>
          <w:sz w:val="23"/>
          <w:szCs w:val="23"/>
          <w:lang w:eastAsia="ko-KR"/>
        </w:rPr>
        <w:tab/>
      </w:r>
      <w:r w:rsidRPr="00B254BF">
        <w:rPr>
          <w:rFonts w:hint="eastAsia"/>
          <w:b/>
          <w:i/>
          <w:iCs/>
          <w:sz w:val="23"/>
          <w:szCs w:val="23"/>
          <w:lang w:eastAsia="ko-KR"/>
        </w:rPr>
        <w:tab/>
      </w:r>
      <w:proofErr w:type="gramStart"/>
      <w:r w:rsidRPr="00B254BF">
        <w:rPr>
          <w:rFonts w:hint="eastAsia"/>
          <w:bCs/>
          <w:sz w:val="23"/>
          <w:szCs w:val="23"/>
          <w:lang w:eastAsia="ko-KR"/>
        </w:rPr>
        <w:t>Trans Studio Bandung merupakan Trans Studio terbesar kedua setelah Trans Studio Makassar.</w:t>
      </w:r>
      <w:proofErr w:type="gramEnd"/>
      <w:r w:rsidRPr="00B254BF">
        <w:rPr>
          <w:rFonts w:hint="eastAsia"/>
          <w:bCs/>
          <w:sz w:val="23"/>
          <w:szCs w:val="23"/>
          <w:lang w:eastAsia="ko-KR"/>
        </w:rPr>
        <w:t xml:space="preserve"> </w:t>
      </w:r>
      <w:proofErr w:type="gramStart"/>
      <w:r w:rsidRPr="00B254BF">
        <w:rPr>
          <w:rFonts w:hint="eastAsia"/>
          <w:bCs/>
          <w:sz w:val="23"/>
          <w:szCs w:val="23"/>
          <w:lang w:eastAsia="ko-KR"/>
        </w:rPr>
        <w:t>Trans Studio Bandung menyajikan dua puluh wahana permainan dan bermacam hiburan yang terdapat dalam tiga kawasan dengan tema yang berbeda dan unik.</w:t>
      </w:r>
      <w:proofErr w:type="gramEnd"/>
      <w:r w:rsidRPr="00B254BF">
        <w:rPr>
          <w:rFonts w:hint="eastAsia"/>
          <w:bCs/>
          <w:sz w:val="23"/>
          <w:szCs w:val="23"/>
          <w:lang w:eastAsia="ko-KR"/>
        </w:rPr>
        <w:t xml:space="preserve"> </w:t>
      </w:r>
      <w:proofErr w:type="gramStart"/>
      <w:r w:rsidRPr="00B254BF">
        <w:rPr>
          <w:rFonts w:hint="eastAsia"/>
          <w:bCs/>
          <w:sz w:val="23"/>
          <w:szCs w:val="23"/>
          <w:lang w:eastAsia="ko-KR"/>
        </w:rPr>
        <w:t>Trans Studio Bandung juga dilengkapi dengan Trans Studio Mall.</w:t>
      </w:r>
      <w:proofErr w:type="gramEnd"/>
      <w:r w:rsidRPr="00B254BF">
        <w:rPr>
          <w:rFonts w:hint="eastAsia"/>
          <w:bCs/>
          <w:sz w:val="23"/>
          <w:szCs w:val="23"/>
          <w:lang w:eastAsia="ko-KR"/>
        </w:rPr>
        <w:t xml:space="preserve"> (</w:t>
      </w:r>
      <w:proofErr w:type="gramStart"/>
      <w:r w:rsidRPr="00B254BF">
        <w:rPr>
          <w:rFonts w:hint="eastAsia"/>
          <w:bCs/>
          <w:sz w:val="23"/>
          <w:szCs w:val="23"/>
          <w:lang w:eastAsia="ko-KR"/>
        </w:rPr>
        <w:t>sumber</w:t>
      </w:r>
      <w:proofErr w:type="gramEnd"/>
      <w:r w:rsidRPr="00B254BF">
        <w:rPr>
          <w:rFonts w:hint="eastAsia"/>
          <w:bCs/>
          <w:sz w:val="23"/>
          <w:szCs w:val="23"/>
          <w:lang w:eastAsia="ko-KR"/>
        </w:rPr>
        <w:t xml:space="preserve">: </w:t>
      </w:r>
      <w:r w:rsidRPr="00B254BF">
        <w:rPr>
          <w:rFonts w:asciiTheme="majorBidi" w:hAnsiTheme="majorBidi" w:cstheme="majorBidi"/>
          <w:sz w:val="23"/>
          <w:szCs w:val="23"/>
        </w:rPr>
        <w:t>http://www.transstudio</w:t>
      </w:r>
      <w:r w:rsidRPr="00B254BF">
        <w:rPr>
          <w:rFonts w:asciiTheme="majorBidi" w:hAnsiTheme="majorBidi" w:cstheme="majorBidi" w:hint="eastAsia"/>
          <w:sz w:val="23"/>
          <w:szCs w:val="23"/>
          <w:lang w:eastAsia="ko-KR"/>
        </w:rPr>
        <w:t xml:space="preserve"> </w:t>
      </w:r>
      <w:r w:rsidRPr="00B254BF">
        <w:rPr>
          <w:rFonts w:asciiTheme="majorBidi" w:hAnsiTheme="majorBidi" w:cstheme="majorBidi"/>
          <w:sz w:val="23"/>
          <w:szCs w:val="23"/>
        </w:rPr>
        <w:t>bandung.com</w:t>
      </w:r>
      <w:r w:rsidRPr="00B254BF">
        <w:rPr>
          <w:rFonts w:asciiTheme="majorBidi" w:hAnsiTheme="majorBidi" w:cstheme="majorBidi" w:hint="eastAsia"/>
          <w:sz w:val="23"/>
          <w:szCs w:val="23"/>
          <w:lang w:eastAsia="ko-KR"/>
        </w:rPr>
        <w:t>).</w:t>
      </w:r>
    </w:p>
    <w:p w:rsidR="002B04CC" w:rsidRPr="00B254BF" w:rsidRDefault="002B04CC" w:rsidP="006F4A89">
      <w:pPr>
        <w:pStyle w:val="FootnoteText"/>
        <w:jc w:val="both"/>
        <w:rPr>
          <w:sz w:val="23"/>
          <w:szCs w:val="23"/>
          <w:lang w:val="en-US" w:eastAsia="ko-KR"/>
        </w:rPr>
      </w:pPr>
    </w:p>
    <w:p w:rsidR="002B04CC" w:rsidRPr="00B254BF" w:rsidRDefault="002B04CC" w:rsidP="002B04CC">
      <w:pPr>
        <w:tabs>
          <w:tab w:val="left" w:pos="142"/>
          <w:tab w:val="left" w:pos="709"/>
        </w:tabs>
        <w:outlineLvl w:val="0"/>
        <w:rPr>
          <w:b/>
          <w:i/>
          <w:iCs/>
          <w:sz w:val="23"/>
          <w:szCs w:val="23"/>
          <w:lang w:eastAsia="ko-KR"/>
        </w:rPr>
      </w:pPr>
      <w:r w:rsidRPr="00B254BF">
        <w:rPr>
          <w:rFonts w:hint="eastAsia"/>
          <w:b/>
          <w:i/>
          <w:iCs/>
          <w:sz w:val="23"/>
          <w:szCs w:val="23"/>
          <w:lang w:eastAsia="ko-KR"/>
        </w:rPr>
        <w:t>Trans Studio Samarinda</w:t>
      </w:r>
    </w:p>
    <w:p w:rsidR="002B04CC" w:rsidRPr="00B254BF" w:rsidRDefault="002B04CC" w:rsidP="002B04CC">
      <w:pPr>
        <w:tabs>
          <w:tab w:val="left" w:pos="142"/>
          <w:tab w:val="left" w:pos="709"/>
        </w:tabs>
        <w:jc w:val="both"/>
        <w:outlineLvl w:val="0"/>
        <w:rPr>
          <w:b/>
          <w:i/>
          <w:iCs/>
          <w:sz w:val="23"/>
          <w:szCs w:val="23"/>
          <w:lang w:eastAsia="ko-KR"/>
        </w:rPr>
      </w:pPr>
      <w:r w:rsidRPr="00B254BF">
        <w:rPr>
          <w:rFonts w:hint="eastAsia"/>
          <w:b/>
          <w:i/>
          <w:iCs/>
          <w:sz w:val="23"/>
          <w:szCs w:val="23"/>
          <w:lang w:eastAsia="ko-KR"/>
        </w:rPr>
        <w:tab/>
      </w:r>
      <w:r w:rsidRPr="00B254BF">
        <w:rPr>
          <w:rFonts w:hint="eastAsia"/>
          <w:b/>
          <w:i/>
          <w:iCs/>
          <w:sz w:val="23"/>
          <w:szCs w:val="23"/>
          <w:lang w:eastAsia="ko-KR"/>
        </w:rPr>
        <w:tab/>
      </w:r>
      <w:r w:rsidRPr="00B254BF">
        <w:rPr>
          <w:rFonts w:hint="eastAsia"/>
          <w:bCs/>
          <w:sz w:val="23"/>
          <w:szCs w:val="23"/>
          <w:lang w:eastAsia="ko-KR"/>
        </w:rPr>
        <w:t xml:space="preserve">Trans Studio Samarinda yang rencananya </w:t>
      </w:r>
      <w:proofErr w:type="gramStart"/>
      <w:r w:rsidRPr="00B254BF">
        <w:rPr>
          <w:rFonts w:hint="eastAsia"/>
          <w:bCs/>
          <w:sz w:val="23"/>
          <w:szCs w:val="23"/>
          <w:lang w:eastAsia="ko-KR"/>
        </w:rPr>
        <w:t>akan</w:t>
      </w:r>
      <w:proofErr w:type="gramEnd"/>
      <w:r w:rsidRPr="00B254BF">
        <w:rPr>
          <w:rFonts w:hint="eastAsia"/>
          <w:bCs/>
          <w:sz w:val="23"/>
          <w:szCs w:val="23"/>
          <w:lang w:eastAsia="ko-KR"/>
        </w:rPr>
        <w:t xml:space="preserve"> dibangun di atas lahan eks Hotel Lamin Indah atau berseberangan dengan Plaza Mulia merupakan Trans Studio yang ketiga. Trans Studio Samarinda ini masih belum jelas kapan akan mulai dibangun, hal ini disebabkan masih belum ada kecocokan harga antara PT Trans Corporation atau yang lebih dikenal dengan Trans Corp selaku investor Trans Studio dengan Pemerintah Provinsi Kalimantan Timur</w:t>
      </w:r>
      <w:r w:rsidR="003A4267" w:rsidRPr="00B254BF">
        <w:rPr>
          <w:rFonts w:hint="eastAsia"/>
          <w:bCs/>
          <w:sz w:val="23"/>
          <w:szCs w:val="23"/>
          <w:lang w:eastAsia="ko-KR"/>
        </w:rPr>
        <w:t>. (Sumber: www.kaltimpost.co.id).</w:t>
      </w:r>
    </w:p>
    <w:p w:rsidR="002B04CC" w:rsidRPr="00B254BF" w:rsidRDefault="002B04CC" w:rsidP="006F4A89">
      <w:pPr>
        <w:pStyle w:val="FootnoteText"/>
        <w:jc w:val="both"/>
        <w:rPr>
          <w:sz w:val="23"/>
          <w:szCs w:val="23"/>
          <w:lang w:val="en-US" w:eastAsia="ko-KR"/>
        </w:rPr>
      </w:pPr>
    </w:p>
    <w:p w:rsidR="006F4A89" w:rsidRPr="00B254BF" w:rsidRDefault="003A4267" w:rsidP="006F4A89">
      <w:pPr>
        <w:pStyle w:val="FootnoteText"/>
        <w:jc w:val="both"/>
        <w:rPr>
          <w:b/>
          <w:i/>
          <w:sz w:val="23"/>
          <w:szCs w:val="23"/>
          <w:lang w:eastAsia="ko-KR"/>
        </w:rPr>
      </w:pPr>
      <w:r w:rsidRPr="00B254BF">
        <w:rPr>
          <w:rFonts w:hint="eastAsia"/>
          <w:b/>
          <w:i/>
          <w:sz w:val="23"/>
          <w:szCs w:val="23"/>
          <w:lang w:eastAsia="ko-KR"/>
        </w:rPr>
        <w:t>Hipotesis</w:t>
      </w:r>
    </w:p>
    <w:p w:rsidR="00A156FE" w:rsidRPr="00B254BF" w:rsidRDefault="003A4267" w:rsidP="00A156FE">
      <w:pPr>
        <w:tabs>
          <w:tab w:val="left" w:pos="709"/>
        </w:tabs>
        <w:jc w:val="both"/>
        <w:rPr>
          <w:rFonts w:asciiTheme="majorBidi" w:hAnsiTheme="majorBidi" w:cstheme="majorBidi"/>
          <w:i/>
          <w:iCs/>
          <w:color w:val="FF00FF"/>
          <w:sz w:val="23"/>
          <w:szCs w:val="23"/>
          <w:shd w:val="clear" w:color="auto" w:fill="FFFFFF"/>
          <w:lang w:eastAsia="ko-KR"/>
        </w:rPr>
      </w:pPr>
      <w:r w:rsidRPr="00B254BF">
        <w:rPr>
          <w:rFonts w:hint="eastAsia"/>
          <w:sz w:val="23"/>
          <w:szCs w:val="23"/>
          <w:lang w:eastAsia="ko-KR"/>
        </w:rPr>
        <w:tab/>
      </w:r>
      <w:proofErr w:type="gramStart"/>
      <w:r w:rsidR="00A156FE" w:rsidRPr="00B254BF">
        <w:rPr>
          <w:rFonts w:asciiTheme="majorBidi" w:hAnsiTheme="majorBidi" w:cstheme="majorBidi"/>
          <w:bCs/>
          <w:sz w:val="23"/>
          <w:szCs w:val="23"/>
          <w:lang w:eastAsia="ko-KR"/>
        </w:rPr>
        <w:t>Menurut Kamus Besar Bahasa Indonesia (KBBI)</w:t>
      </w:r>
      <w:r w:rsidR="00A156FE" w:rsidRPr="00B254BF">
        <w:rPr>
          <w:rFonts w:asciiTheme="majorBidi" w:hAnsiTheme="majorBidi" w:cstheme="majorBidi"/>
          <w:b/>
          <w:sz w:val="23"/>
          <w:szCs w:val="23"/>
          <w:lang w:eastAsia="ko-KR"/>
        </w:rPr>
        <w:t xml:space="preserve"> </w:t>
      </w:r>
      <w:r w:rsidR="00A156FE" w:rsidRPr="00B254BF">
        <w:rPr>
          <w:rFonts w:asciiTheme="majorBidi" w:hAnsiTheme="majorBidi" w:cstheme="majorBidi"/>
          <w:bCs/>
          <w:sz w:val="23"/>
          <w:szCs w:val="23"/>
          <w:lang w:eastAsia="ko-KR"/>
        </w:rPr>
        <w:t>hipotesis adalah sesuatu yang dianggap benar untuk alasan atau pengutaraan pendapat (teori, proposisi, dan sebagainya) meskipun kebenarannya masih harus dibuktikan.</w:t>
      </w:r>
      <w:proofErr w:type="gramEnd"/>
      <w:r w:rsidR="00A156FE" w:rsidRPr="00B254BF">
        <w:rPr>
          <w:rFonts w:asciiTheme="majorBidi" w:hAnsiTheme="majorBidi" w:cstheme="majorBidi"/>
          <w:bCs/>
          <w:sz w:val="23"/>
          <w:szCs w:val="23"/>
          <w:lang w:eastAsia="ko-KR"/>
        </w:rPr>
        <w:t xml:space="preserve"> (</w:t>
      </w:r>
      <w:proofErr w:type="gramStart"/>
      <w:r w:rsidR="00A156FE" w:rsidRPr="00B254BF">
        <w:rPr>
          <w:rFonts w:asciiTheme="majorBidi" w:hAnsiTheme="majorBidi" w:cstheme="majorBidi"/>
          <w:bCs/>
          <w:sz w:val="23"/>
          <w:szCs w:val="23"/>
          <w:lang w:eastAsia="ko-KR"/>
        </w:rPr>
        <w:t>sumber</w:t>
      </w:r>
      <w:proofErr w:type="gramEnd"/>
      <w:r w:rsidR="00A156FE" w:rsidRPr="00B254BF">
        <w:rPr>
          <w:rFonts w:asciiTheme="majorBidi" w:hAnsiTheme="majorBidi" w:cstheme="majorBidi"/>
          <w:bCs/>
          <w:sz w:val="23"/>
          <w:szCs w:val="23"/>
          <w:lang w:eastAsia="ko-KR"/>
        </w:rPr>
        <w:t>: kbbi.web.id). Adapun hipotesis dari penelitian ini yaitu:</w:t>
      </w:r>
      <w:r w:rsidR="00A156FE" w:rsidRPr="00B254BF">
        <w:rPr>
          <w:rFonts w:asciiTheme="majorBidi" w:hAnsiTheme="majorBidi" w:cstheme="majorBidi"/>
          <w:i/>
          <w:iCs/>
          <w:color w:val="FF00FF"/>
          <w:sz w:val="23"/>
          <w:szCs w:val="23"/>
          <w:shd w:val="clear" w:color="auto" w:fill="FFFFFF"/>
          <w:lang w:eastAsia="ko-KR"/>
        </w:rPr>
        <w:t xml:space="preserve"> </w:t>
      </w:r>
    </w:p>
    <w:p w:rsidR="00A156FE" w:rsidRPr="00B254BF" w:rsidRDefault="00052F92" w:rsidP="00A156FE">
      <w:pPr>
        <w:tabs>
          <w:tab w:val="left" w:pos="709"/>
          <w:tab w:val="left" w:pos="993"/>
        </w:tabs>
        <w:ind w:left="709" w:hanging="709"/>
        <w:rPr>
          <w:rFonts w:asciiTheme="majorBidi" w:hAnsiTheme="majorBidi" w:cstheme="majorBidi"/>
          <w:sz w:val="23"/>
          <w:szCs w:val="23"/>
          <w:lang w:eastAsia="ko-KR"/>
        </w:rPr>
      </w:pP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a</m:t>
            </m:r>
          </m:sub>
        </m:sSub>
      </m:oMath>
      <w:r w:rsidR="00A156FE" w:rsidRPr="00B254BF">
        <w:rPr>
          <w:rFonts w:asciiTheme="majorBidi" w:hAnsiTheme="majorBidi" w:cstheme="majorBidi"/>
          <w:sz w:val="23"/>
          <w:szCs w:val="23"/>
          <w:lang w:eastAsia="ko-KR"/>
        </w:rPr>
        <w:t xml:space="preserve"> </w:t>
      </w:r>
      <w:proofErr w:type="gramStart"/>
      <w:r w:rsidR="00A156FE" w:rsidRPr="00B254BF">
        <w:rPr>
          <w:rFonts w:asciiTheme="majorBidi" w:hAnsiTheme="majorBidi" w:cstheme="majorBidi"/>
          <w:sz w:val="23"/>
          <w:szCs w:val="23"/>
          <w:lang w:eastAsia="ko-KR"/>
        </w:rPr>
        <w:t>:</w:t>
      </w:r>
      <w:r w:rsidR="00A156FE" w:rsidRPr="00B254BF">
        <w:rPr>
          <w:rFonts w:asciiTheme="majorBidi" w:hAnsiTheme="majorBidi" w:cstheme="majorBidi"/>
          <w:sz w:val="23"/>
          <w:szCs w:val="23"/>
          <w:lang w:eastAsia="ko-KR"/>
        </w:rPr>
        <w:tab/>
        <w:t>Terdapat Pengaruh yang signifikan antara berita Kaltim Post tentang pembangunan Trans Studio terhadap opini masyarakat di Samarinda.</w:t>
      </w:r>
      <w:proofErr w:type="gramEnd"/>
    </w:p>
    <w:p w:rsidR="003D3F11" w:rsidRPr="00B254BF" w:rsidRDefault="00052F92" w:rsidP="00A156FE">
      <w:pPr>
        <w:pStyle w:val="BodyTextIndent"/>
        <w:spacing w:after="0"/>
        <w:ind w:left="720" w:hanging="720"/>
        <w:jc w:val="both"/>
        <w:rPr>
          <w:sz w:val="23"/>
          <w:szCs w:val="23"/>
          <w:lang w:eastAsia="ko-KR"/>
        </w:rPr>
      </w:pP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0</m:t>
            </m:r>
          </m:sub>
        </m:sSub>
      </m:oMath>
      <w:r w:rsidR="00A156FE" w:rsidRPr="00B254BF">
        <w:rPr>
          <w:rFonts w:asciiTheme="majorBidi" w:hAnsiTheme="majorBidi" w:cstheme="majorBidi"/>
          <w:iCs/>
          <w:color w:val="FF00FF"/>
          <w:sz w:val="23"/>
          <w:szCs w:val="23"/>
          <w:shd w:val="clear" w:color="auto" w:fill="FFFFFF"/>
          <w:lang w:eastAsia="ko-KR"/>
        </w:rPr>
        <w:t xml:space="preserve"> : </w:t>
      </w:r>
      <w:r w:rsidR="00A156FE" w:rsidRPr="00B254BF">
        <w:rPr>
          <w:rFonts w:asciiTheme="majorBidi" w:hAnsiTheme="majorBidi" w:cstheme="majorBidi"/>
          <w:iCs/>
          <w:color w:val="FF00FF"/>
          <w:sz w:val="23"/>
          <w:szCs w:val="23"/>
          <w:shd w:val="clear" w:color="auto" w:fill="FFFFFF"/>
          <w:lang w:eastAsia="ko-KR"/>
        </w:rPr>
        <w:tab/>
      </w:r>
      <w:r w:rsidR="00A156FE" w:rsidRPr="00B254BF">
        <w:rPr>
          <w:rFonts w:asciiTheme="majorBidi" w:hAnsiTheme="majorBidi" w:cstheme="majorBidi"/>
          <w:sz w:val="23"/>
          <w:szCs w:val="23"/>
          <w:lang w:eastAsia="ko-KR"/>
        </w:rPr>
        <w:t>Tidak terdapat Pengaruh yang signifikan antara berita Kaltim Post tentang pembangunan Trans Studio terhadap opini masyarakat di Samarinda.</w:t>
      </w:r>
    </w:p>
    <w:p w:rsidR="003A4267" w:rsidRPr="00B254BF" w:rsidRDefault="003A4267" w:rsidP="00972DDC">
      <w:pPr>
        <w:pStyle w:val="BodyTextIndent"/>
        <w:spacing w:after="0"/>
        <w:ind w:left="720" w:hanging="720"/>
        <w:jc w:val="both"/>
        <w:rPr>
          <w:sz w:val="23"/>
          <w:szCs w:val="23"/>
          <w:lang w:eastAsia="ko-KR"/>
        </w:rPr>
      </w:pPr>
    </w:p>
    <w:p w:rsidR="006F4A89" w:rsidRPr="00B254BF" w:rsidRDefault="00A156FE" w:rsidP="006F4A89">
      <w:pPr>
        <w:pStyle w:val="FootnoteText"/>
        <w:jc w:val="both"/>
        <w:rPr>
          <w:b/>
          <w:i/>
          <w:sz w:val="23"/>
          <w:szCs w:val="23"/>
          <w:lang w:val="en-US" w:eastAsia="ko-KR"/>
        </w:rPr>
      </w:pPr>
      <w:r w:rsidRPr="00B254BF">
        <w:rPr>
          <w:rFonts w:hint="eastAsia"/>
          <w:b/>
          <w:i/>
          <w:sz w:val="23"/>
          <w:szCs w:val="23"/>
          <w:lang w:val="en-US" w:eastAsia="ko-KR"/>
        </w:rPr>
        <w:t>Definisi Konsepsional</w:t>
      </w:r>
    </w:p>
    <w:p w:rsidR="00A156FE" w:rsidRPr="00B254BF" w:rsidRDefault="00A156FE" w:rsidP="00A156FE">
      <w:pPr>
        <w:tabs>
          <w:tab w:val="left" w:pos="709"/>
        </w:tabs>
        <w:jc w:val="both"/>
        <w:rPr>
          <w:bCs/>
          <w:sz w:val="23"/>
          <w:szCs w:val="23"/>
          <w:lang w:eastAsia="ko-KR"/>
        </w:rPr>
      </w:pPr>
      <w:r w:rsidRPr="00B254BF">
        <w:rPr>
          <w:rFonts w:hint="eastAsia"/>
          <w:bCs/>
          <w:sz w:val="23"/>
          <w:szCs w:val="23"/>
          <w:lang w:eastAsia="ko-KR"/>
        </w:rPr>
        <w:tab/>
        <w:t xml:space="preserve">Berita adalah suatu laporan cepat mengenai fakta atau ide baru yang benar, menarik atau penting bagi sebagian besar khalayak yang disebarkan melalui media </w:t>
      </w:r>
      <w:proofErr w:type="gramStart"/>
      <w:r w:rsidRPr="00B254BF">
        <w:rPr>
          <w:rFonts w:hint="eastAsia"/>
          <w:bCs/>
          <w:sz w:val="23"/>
          <w:szCs w:val="23"/>
          <w:lang w:eastAsia="ko-KR"/>
        </w:rPr>
        <w:t>massa</w:t>
      </w:r>
      <w:proofErr w:type="gramEnd"/>
      <w:r w:rsidRPr="00B254BF">
        <w:rPr>
          <w:rFonts w:hint="eastAsia"/>
          <w:bCs/>
          <w:sz w:val="23"/>
          <w:szCs w:val="23"/>
          <w:lang w:eastAsia="ko-KR"/>
        </w:rPr>
        <w:t xml:space="preserve"> seperti surat kabar, radio, televisi ataupun melalui media </w:t>
      </w:r>
      <w:r w:rsidRPr="00B254BF">
        <w:rPr>
          <w:rFonts w:hint="eastAsia"/>
          <w:bCs/>
          <w:i/>
          <w:iCs/>
          <w:sz w:val="23"/>
          <w:szCs w:val="23"/>
          <w:lang w:eastAsia="ko-KR"/>
        </w:rPr>
        <w:t>online</w:t>
      </w:r>
      <w:r w:rsidRPr="00B254BF">
        <w:rPr>
          <w:rFonts w:hint="eastAsia"/>
          <w:bCs/>
          <w:sz w:val="23"/>
          <w:szCs w:val="23"/>
          <w:lang w:eastAsia="ko-KR"/>
        </w:rPr>
        <w:t xml:space="preserve">. </w:t>
      </w:r>
    </w:p>
    <w:p w:rsidR="00A156FE" w:rsidRPr="00B254BF" w:rsidRDefault="00A156FE" w:rsidP="00A156FE">
      <w:pPr>
        <w:tabs>
          <w:tab w:val="left" w:pos="709"/>
        </w:tabs>
        <w:jc w:val="both"/>
        <w:rPr>
          <w:bCs/>
          <w:sz w:val="23"/>
          <w:szCs w:val="23"/>
          <w:lang w:eastAsia="ko-KR"/>
        </w:rPr>
      </w:pPr>
      <w:r w:rsidRPr="00B254BF">
        <w:rPr>
          <w:rFonts w:hint="eastAsia"/>
          <w:bCs/>
          <w:sz w:val="23"/>
          <w:szCs w:val="23"/>
          <w:lang w:eastAsia="ko-KR"/>
        </w:rPr>
        <w:tab/>
        <w:t xml:space="preserve">Opini adalah ide, gagasan, pikiran, pendapat atau pernyataan singkat individu tentang suatu hal yang tengah terjadi, artinya seseorang memberikan gambaran tentang </w:t>
      </w:r>
      <w:proofErr w:type="gramStart"/>
      <w:r w:rsidRPr="00B254BF">
        <w:rPr>
          <w:rFonts w:hint="eastAsia"/>
          <w:bCs/>
          <w:sz w:val="23"/>
          <w:szCs w:val="23"/>
          <w:lang w:eastAsia="ko-KR"/>
        </w:rPr>
        <w:t>apa</w:t>
      </w:r>
      <w:proofErr w:type="gramEnd"/>
      <w:r w:rsidRPr="00B254BF">
        <w:rPr>
          <w:rFonts w:hint="eastAsia"/>
          <w:bCs/>
          <w:sz w:val="23"/>
          <w:szCs w:val="23"/>
          <w:lang w:eastAsia="ko-KR"/>
        </w:rPr>
        <w:t xml:space="preserve"> yang dilihat, dirasakan, didengar dan diketahuinya.</w:t>
      </w:r>
    </w:p>
    <w:p w:rsidR="00A156FE" w:rsidRPr="00B254BF" w:rsidRDefault="00A156FE" w:rsidP="00244AD3">
      <w:pPr>
        <w:jc w:val="both"/>
        <w:rPr>
          <w:sz w:val="23"/>
          <w:szCs w:val="23"/>
          <w:lang w:eastAsia="ko-KR"/>
        </w:rPr>
      </w:pPr>
      <w:r w:rsidRPr="00B254BF">
        <w:rPr>
          <w:rFonts w:hint="eastAsia"/>
          <w:b/>
          <w:sz w:val="23"/>
          <w:szCs w:val="23"/>
          <w:lang w:eastAsia="ko-KR"/>
        </w:rPr>
        <w:tab/>
      </w:r>
      <w:r w:rsidRPr="00B254BF">
        <w:rPr>
          <w:rFonts w:hint="eastAsia"/>
          <w:sz w:val="23"/>
          <w:szCs w:val="23"/>
          <w:lang w:eastAsia="ko-KR"/>
        </w:rPr>
        <w:t xml:space="preserve">Dari pengertian kedua </w:t>
      </w:r>
      <w:r w:rsidRPr="00B254BF">
        <w:rPr>
          <w:sz w:val="23"/>
          <w:szCs w:val="23"/>
          <w:lang w:eastAsia="ko-KR"/>
        </w:rPr>
        <w:t>variabel</w:t>
      </w:r>
      <w:r w:rsidRPr="00B254BF">
        <w:rPr>
          <w:rFonts w:hint="eastAsia"/>
          <w:sz w:val="23"/>
          <w:szCs w:val="23"/>
          <w:lang w:eastAsia="ko-KR"/>
        </w:rPr>
        <w:t xml:space="preserve"> diatas disimpulkan bahwa Pengaruh Berita Kaltim Post Periode 2 Juni-25 November 2013 tentang Pembangunan Trans Studio terhadap Opini Masyarakat di Samarinda memiliki maksud yaitu menjelaskan bahwa opini masyarakat dapat dipengaruhi dengan adanya berita-</w:t>
      </w:r>
      <w:r w:rsidR="00244AD3">
        <w:rPr>
          <w:rFonts w:hint="eastAsia"/>
          <w:sz w:val="23"/>
          <w:szCs w:val="23"/>
          <w:lang w:eastAsia="ko-KR"/>
        </w:rPr>
        <w:lastRenderedPageBreak/>
        <w:t>b</w:t>
      </w:r>
      <w:r w:rsidRPr="00B254BF">
        <w:rPr>
          <w:rFonts w:hint="eastAsia"/>
          <w:sz w:val="23"/>
          <w:szCs w:val="23"/>
          <w:lang w:eastAsia="ko-KR"/>
        </w:rPr>
        <w:t>erita pembangunan Trans Studio Samarinda yang dimuat dalam surat kabar Kaltim Post periode 2 Juni-25 November 2013.</w:t>
      </w:r>
    </w:p>
    <w:p w:rsidR="006F4A89" w:rsidRPr="00B254BF" w:rsidRDefault="006F4A89" w:rsidP="00A156FE">
      <w:pPr>
        <w:pStyle w:val="ListParagraph"/>
        <w:spacing w:line="240" w:lineRule="auto"/>
        <w:jc w:val="both"/>
        <w:rPr>
          <w:rFonts w:ascii="Times New Roman" w:hAnsi="Times New Roman"/>
          <w:noProof/>
          <w:sz w:val="23"/>
          <w:szCs w:val="23"/>
        </w:rPr>
      </w:pPr>
    </w:p>
    <w:p w:rsidR="006F4A89" w:rsidRPr="00B254BF" w:rsidRDefault="006F4A89" w:rsidP="00A156FE">
      <w:pPr>
        <w:pStyle w:val="FootnoteText"/>
        <w:jc w:val="both"/>
        <w:rPr>
          <w:b/>
          <w:bCs/>
          <w:i/>
          <w:sz w:val="23"/>
          <w:szCs w:val="23"/>
          <w:lang w:val="en-US" w:eastAsia="ko-KR"/>
        </w:rPr>
      </w:pPr>
      <w:r w:rsidRPr="00B254BF">
        <w:rPr>
          <w:b/>
          <w:bCs/>
          <w:i/>
          <w:sz w:val="23"/>
          <w:szCs w:val="23"/>
          <w:lang w:val="en-US"/>
        </w:rPr>
        <w:t xml:space="preserve">Definisi </w:t>
      </w:r>
      <w:r w:rsidR="00A156FE" w:rsidRPr="00B254BF">
        <w:rPr>
          <w:rFonts w:hint="eastAsia"/>
          <w:b/>
          <w:bCs/>
          <w:i/>
          <w:sz w:val="23"/>
          <w:szCs w:val="23"/>
          <w:lang w:val="en-US" w:eastAsia="ko-KR"/>
        </w:rPr>
        <w:t>Operasional</w:t>
      </w:r>
    </w:p>
    <w:p w:rsidR="00A156FE" w:rsidRPr="00B254BF" w:rsidRDefault="00A156FE" w:rsidP="0099448C">
      <w:pPr>
        <w:pStyle w:val="ListParagraph"/>
        <w:numPr>
          <w:ilvl w:val="0"/>
          <w:numId w:val="7"/>
        </w:numPr>
        <w:tabs>
          <w:tab w:val="left" w:pos="709"/>
        </w:tabs>
        <w:spacing w:line="240" w:lineRule="auto"/>
        <w:jc w:val="both"/>
        <w:rPr>
          <w:rFonts w:ascii="Times New Roman" w:hAnsi="Times New Roman"/>
          <w:bCs/>
          <w:sz w:val="23"/>
          <w:szCs w:val="23"/>
          <w:lang w:eastAsia="ko-KR"/>
        </w:rPr>
      </w:pPr>
      <w:r w:rsidRPr="00B254BF">
        <w:rPr>
          <w:rFonts w:hint="eastAsia"/>
          <w:iCs/>
          <w:sz w:val="23"/>
          <w:szCs w:val="23"/>
          <w:lang w:val="en-US" w:eastAsia="ko-KR"/>
        </w:rPr>
        <w:tab/>
      </w:r>
      <w:r w:rsidRPr="00B254BF">
        <w:rPr>
          <w:rFonts w:ascii="Times New Roman" w:hAnsi="Times New Roman" w:hint="eastAsia"/>
          <w:bCs/>
          <w:sz w:val="23"/>
          <w:szCs w:val="23"/>
          <w:lang w:eastAsia="ko-KR"/>
        </w:rPr>
        <w:t>Variabel X yaitu Berita Kaltim Post</w:t>
      </w:r>
    </w:p>
    <w:p w:rsidR="00A156FE" w:rsidRPr="00B254BF" w:rsidRDefault="00A156FE" w:rsidP="00A156FE">
      <w:pPr>
        <w:pStyle w:val="ListParagraph"/>
        <w:tabs>
          <w:tab w:val="left" w:pos="142"/>
          <w:tab w:val="left" w:pos="709"/>
        </w:tabs>
        <w:spacing w:line="240" w:lineRule="auto"/>
        <w:jc w:val="both"/>
        <w:outlineLvl w:val="0"/>
        <w:rPr>
          <w:rFonts w:ascii="Times New Roman" w:hAnsi="Times New Roman"/>
          <w:bCs/>
          <w:sz w:val="23"/>
          <w:szCs w:val="23"/>
          <w:lang w:eastAsia="ko-KR"/>
        </w:rPr>
      </w:pPr>
      <w:r w:rsidRPr="00B254BF">
        <w:rPr>
          <w:rFonts w:ascii="Times New Roman" w:hAnsi="Times New Roman" w:hint="eastAsia"/>
          <w:bCs/>
          <w:sz w:val="23"/>
          <w:szCs w:val="23"/>
          <w:lang w:eastAsia="ko-KR"/>
        </w:rPr>
        <w:t>Menurut Rosengren yang dikutip oleh Jalaludin Rakhmat, mengemukakan bahwa terpaan media diartikan sebagai penggunaan media oleh khalayak yang terdiri dari jumlah waktu yang digunakan dalam berbagai media, jenis isi media yang dikonsumsi, dan berbagai hubungan antara individu konsumen media dengan isi media yang dikonsumsi atau dengan media secara keseluruhan. (Putra, 2012: 9-10)</w:t>
      </w:r>
    </w:p>
    <w:p w:rsidR="00A156FE" w:rsidRPr="00B254BF" w:rsidRDefault="00A156FE" w:rsidP="00A156FE">
      <w:pPr>
        <w:tabs>
          <w:tab w:val="left" w:pos="709"/>
        </w:tabs>
        <w:jc w:val="both"/>
        <w:rPr>
          <w:bCs/>
          <w:sz w:val="23"/>
          <w:szCs w:val="23"/>
          <w:lang w:eastAsia="ko-KR"/>
        </w:rPr>
      </w:pPr>
      <w:r w:rsidRPr="00B254BF">
        <w:rPr>
          <w:rFonts w:hint="eastAsia"/>
          <w:bCs/>
          <w:sz w:val="23"/>
          <w:szCs w:val="23"/>
          <w:lang w:eastAsia="ko-KR"/>
        </w:rPr>
        <w:tab/>
        <w:t xml:space="preserve">Bila memasukkan pendapat Rosengren di atas dapat disimpulkan </w:t>
      </w:r>
      <w:r w:rsidRPr="00B254BF">
        <w:rPr>
          <w:rFonts w:hint="eastAsia"/>
          <w:bCs/>
          <w:sz w:val="23"/>
          <w:szCs w:val="23"/>
          <w:lang w:eastAsia="ko-KR"/>
        </w:rPr>
        <w:tab/>
        <w:t xml:space="preserve">bahwa terpaan media dalam hal ini berupa terpaan berita Kaltim Post </w:t>
      </w:r>
      <w:r w:rsidRPr="00B254BF">
        <w:rPr>
          <w:rFonts w:hint="eastAsia"/>
          <w:bCs/>
          <w:sz w:val="23"/>
          <w:szCs w:val="23"/>
          <w:lang w:eastAsia="ko-KR"/>
        </w:rPr>
        <w:tab/>
        <w:t>dapat diukur melalui:</w:t>
      </w:r>
    </w:p>
    <w:p w:rsidR="00A156FE" w:rsidRPr="00B254BF" w:rsidRDefault="00A156FE" w:rsidP="0099448C">
      <w:pPr>
        <w:pStyle w:val="ListParagraph"/>
        <w:numPr>
          <w:ilvl w:val="0"/>
          <w:numId w:val="8"/>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Frekuensi, yaitu seberapa sering khalayak membaca surat kabar Kaltim Post.</w:t>
      </w:r>
    </w:p>
    <w:p w:rsidR="00A156FE" w:rsidRPr="00B254BF" w:rsidRDefault="00A156FE" w:rsidP="0099448C">
      <w:pPr>
        <w:pStyle w:val="ListParagraph"/>
        <w:numPr>
          <w:ilvl w:val="0"/>
          <w:numId w:val="8"/>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Intensitas, yaitu intensitas pemberitaan tentang pembangunan Trans Studio pada surat kabar Kaltim Post, hal ini terbagi menjadi:</w:t>
      </w:r>
    </w:p>
    <w:p w:rsidR="00A156FE" w:rsidRPr="00B254BF" w:rsidRDefault="00A156FE" w:rsidP="0099448C">
      <w:pPr>
        <w:pStyle w:val="ListParagraph"/>
        <w:numPr>
          <w:ilvl w:val="0"/>
          <w:numId w:val="9"/>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Durasi, yaitu berapa waktu yang digunakan khalayak dalam membaca berita dalam surat kabar Kaltim P</w:t>
      </w:r>
      <w:r w:rsidRPr="00B254BF">
        <w:rPr>
          <w:rFonts w:ascii="Times New Roman" w:hAnsi="Times New Roman"/>
          <w:bCs/>
          <w:sz w:val="23"/>
          <w:szCs w:val="23"/>
          <w:lang w:eastAsia="ko-KR"/>
        </w:rPr>
        <w:t>o</w:t>
      </w:r>
      <w:r w:rsidRPr="00B254BF">
        <w:rPr>
          <w:rFonts w:ascii="Times New Roman" w:hAnsi="Times New Roman" w:hint="eastAsia"/>
          <w:bCs/>
          <w:sz w:val="23"/>
          <w:szCs w:val="23"/>
          <w:lang w:eastAsia="ko-KR"/>
        </w:rPr>
        <w:t>st.</w:t>
      </w:r>
    </w:p>
    <w:p w:rsidR="00A156FE" w:rsidRPr="00B254BF" w:rsidRDefault="00A156FE" w:rsidP="0099448C">
      <w:pPr>
        <w:pStyle w:val="ListParagraph"/>
        <w:numPr>
          <w:ilvl w:val="0"/>
          <w:numId w:val="9"/>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Atensi, yaitu perhatian khalayak terhadap berita pembangunan Trans Studio Samarinda.</w:t>
      </w:r>
    </w:p>
    <w:p w:rsidR="00A156FE" w:rsidRPr="00B254BF" w:rsidRDefault="00A156FE" w:rsidP="0099448C">
      <w:pPr>
        <w:pStyle w:val="ListParagraph"/>
        <w:numPr>
          <w:ilvl w:val="0"/>
          <w:numId w:val="7"/>
        </w:numPr>
        <w:spacing w:line="240" w:lineRule="auto"/>
        <w:jc w:val="both"/>
        <w:rPr>
          <w:rFonts w:ascii="Times New Roman" w:hAnsi="Times New Roman"/>
          <w:bCs/>
          <w:sz w:val="23"/>
          <w:szCs w:val="23"/>
          <w:lang w:eastAsia="ko-KR"/>
        </w:rPr>
      </w:pPr>
      <w:r w:rsidRPr="00B254BF">
        <w:rPr>
          <w:rFonts w:ascii="Times New Roman" w:eastAsiaTheme="minorEastAsia" w:hAnsi="Times New Roman" w:hint="eastAsia"/>
          <w:bCs/>
          <w:sz w:val="23"/>
          <w:szCs w:val="23"/>
          <w:lang w:eastAsia="ko-KR"/>
        </w:rPr>
        <w:t xml:space="preserve">Variabel Y </w:t>
      </w:r>
      <w:r w:rsidRPr="00B254BF">
        <w:rPr>
          <w:rFonts w:ascii="Times New Roman" w:hAnsi="Times New Roman" w:hint="eastAsia"/>
          <w:bCs/>
          <w:sz w:val="23"/>
          <w:szCs w:val="23"/>
          <w:lang w:eastAsia="ko-KR"/>
        </w:rPr>
        <w:t>yaitu Opini Masyarakat</w:t>
      </w:r>
    </w:p>
    <w:p w:rsidR="00A156FE" w:rsidRPr="00B254BF" w:rsidRDefault="00A156FE" w:rsidP="00A156FE">
      <w:pPr>
        <w:pStyle w:val="ListParagraph"/>
        <w:tabs>
          <w:tab w:val="left" w:pos="709"/>
        </w:tabs>
        <w:spacing w:line="240" w:lineRule="auto"/>
        <w:jc w:val="both"/>
        <w:rPr>
          <w:rFonts w:ascii="Times New Roman" w:hAnsi="Times New Roman"/>
          <w:sz w:val="23"/>
          <w:szCs w:val="23"/>
          <w:lang w:eastAsia="ko-KR"/>
        </w:rPr>
      </w:pPr>
      <w:r w:rsidRPr="00B254BF">
        <w:rPr>
          <w:rFonts w:ascii="Times New Roman" w:hAnsi="Times New Roman" w:hint="eastAsia"/>
          <w:sz w:val="23"/>
          <w:szCs w:val="23"/>
          <w:lang w:eastAsia="ko-KR"/>
        </w:rPr>
        <w:t>Menurut Effendy dalam Maretha (2011: 44) opini tidak memiliki tingkatan atau strata, namun opini memiliki arah sehingga untuk mengukur suatu</w:t>
      </w:r>
      <w:r w:rsidRPr="00B254BF">
        <w:rPr>
          <w:rFonts w:ascii="Times New Roman" w:eastAsiaTheme="minorEastAsia" w:hAnsi="Times New Roman" w:hint="eastAsia"/>
          <w:sz w:val="23"/>
          <w:szCs w:val="23"/>
          <w:lang w:eastAsia="ko-KR"/>
        </w:rPr>
        <w:t xml:space="preserve"> </w:t>
      </w:r>
      <w:r w:rsidRPr="00B254BF">
        <w:rPr>
          <w:rFonts w:ascii="Times New Roman" w:hAnsi="Times New Roman" w:hint="eastAsia"/>
          <w:sz w:val="23"/>
          <w:szCs w:val="23"/>
          <w:lang w:eastAsia="ko-KR"/>
        </w:rPr>
        <w:t>opini dapat dilihat dari arah opini tersebut, yaitu:</w:t>
      </w:r>
    </w:p>
    <w:p w:rsidR="00A156FE" w:rsidRPr="00B254BF" w:rsidRDefault="00A156FE" w:rsidP="0099448C">
      <w:pPr>
        <w:pStyle w:val="ListParagraph"/>
        <w:numPr>
          <w:ilvl w:val="0"/>
          <w:numId w:val="10"/>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sz w:val="23"/>
          <w:szCs w:val="23"/>
          <w:lang w:eastAsia="ko-KR"/>
        </w:rPr>
        <w:t>Opini Positif, yaitu jika individu setuju terhadap objek opini.</w:t>
      </w:r>
    </w:p>
    <w:p w:rsidR="00A156FE" w:rsidRPr="00B254BF" w:rsidRDefault="00A156FE" w:rsidP="0099448C">
      <w:pPr>
        <w:pStyle w:val="ListParagraph"/>
        <w:numPr>
          <w:ilvl w:val="0"/>
          <w:numId w:val="10"/>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sz w:val="23"/>
          <w:szCs w:val="23"/>
          <w:lang w:eastAsia="ko-KR"/>
        </w:rPr>
        <w:t>Opini Netral, yaitu jika individu tidak memihak atau ragu-ragu.</w:t>
      </w:r>
    </w:p>
    <w:p w:rsidR="00A156FE" w:rsidRPr="00B254BF" w:rsidRDefault="00A156FE" w:rsidP="0099448C">
      <w:pPr>
        <w:pStyle w:val="ListParagraph"/>
        <w:numPr>
          <w:ilvl w:val="0"/>
          <w:numId w:val="10"/>
        </w:numPr>
        <w:tabs>
          <w:tab w:val="left" w:pos="709"/>
        </w:tabs>
        <w:spacing w:line="240" w:lineRule="auto"/>
        <w:jc w:val="both"/>
        <w:rPr>
          <w:rFonts w:ascii="Times New Roman" w:hAnsi="Times New Roman"/>
          <w:bCs/>
          <w:sz w:val="23"/>
          <w:szCs w:val="23"/>
          <w:lang w:eastAsia="ko-KR"/>
        </w:rPr>
      </w:pPr>
      <w:r w:rsidRPr="00B254BF">
        <w:rPr>
          <w:rFonts w:ascii="Times New Roman" w:hAnsi="Times New Roman" w:hint="eastAsia"/>
          <w:sz w:val="23"/>
          <w:szCs w:val="23"/>
          <w:lang w:eastAsia="ko-KR"/>
        </w:rPr>
        <w:t>Opini Negatif, yaitu jika individu tidak setuju terhadap objek opini.</w:t>
      </w:r>
    </w:p>
    <w:p w:rsidR="00A156FE" w:rsidRPr="00B254BF" w:rsidRDefault="00A156FE" w:rsidP="006F4A89">
      <w:pPr>
        <w:pStyle w:val="FootnoteText"/>
        <w:jc w:val="both"/>
        <w:rPr>
          <w:b/>
          <w:bCs/>
          <w:i/>
          <w:sz w:val="23"/>
          <w:szCs w:val="23"/>
          <w:lang w:val="en-US" w:eastAsia="ko-KR"/>
        </w:rPr>
      </w:pPr>
    </w:p>
    <w:p w:rsidR="005432C0" w:rsidRPr="00B254BF" w:rsidRDefault="005432C0" w:rsidP="005432C0">
      <w:pPr>
        <w:pStyle w:val="FootnoteText"/>
        <w:jc w:val="both"/>
        <w:rPr>
          <w:b/>
          <w:bCs/>
          <w:sz w:val="23"/>
          <w:szCs w:val="23"/>
          <w:lang w:val="id-ID"/>
        </w:rPr>
      </w:pPr>
      <w:r w:rsidRPr="00B254BF">
        <w:rPr>
          <w:b/>
          <w:bCs/>
          <w:sz w:val="23"/>
          <w:szCs w:val="23"/>
          <w:lang w:val="id-ID"/>
        </w:rPr>
        <w:t>Metode Penelitian</w:t>
      </w:r>
    </w:p>
    <w:p w:rsidR="005432C0" w:rsidRPr="00B254BF" w:rsidRDefault="005432C0" w:rsidP="005432C0">
      <w:pPr>
        <w:jc w:val="both"/>
        <w:rPr>
          <w:sz w:val="23"/>
          <w:szCs w:val="23"/>
        </w:rPr>
      </w:pPr>
      <w:r w:rsidRPr="00B254BF">
        <w:rPr>
          <w:b/>
          <w:i/>
          <w:sz w:val="23"/>
          <w:szCs w:val="23"/>
        </w:rPr>
        <w:t>Jenis Penelitian</w:t>
      </w:r>
    </w:p>
    <w:p w:rsidR="005432C0" w:rsidRPr="00B254BF" w:rsidRDefault="00745F3E" w:rsidP="00745F3E">
      <w:pPr>
        <w:jc w:val="both"/>
        <w:rPr>
          <w:sz w:val="23"/>
          <w:szCs w:val="23"/>
          <w:lang w:eastAsia="ko-KR"/>
        </w:rPr>
      </w:pPr>
      <w:r w:rsidRPr="00B254BF">
        <w:rPr>
          <w:rFonts w:hint="eastAsia"/>
          <w:sz w:val="23"/>
          <w:szCs w:val="23"/>
          <w:lang w:eastAsia="ko-KR"/>
        </w:rPr>
        <w:tab/>
      </w:r>
      <w:proofErr w:type="gramStart"/>
      <w:r w:rsidR="00B4297C" w:rsidRPr="00B254BF">
        <w:rPr>
          <w:sz w:val="23"/>
          <w:szCs w:val="23"/>
        </w:rPr>
        <w:t xml:space="preserve">Jenis Penelitian yang penulis lakukan adalah penelitian deskriptif dengan menggunakan </w:t>
      </w:r>
      <w:r w:rsidR="00B4297C" w:rsidRPr="00B254BF">
        <w:rPr>
          <w:rFonts w:hint="eastAsia"/>
          <w:sz w:val="23"/>
          <w:szCs w:val="23"/>
          <w:lang w:eastAsia="ko-KR"/>
        </w:rPr>
        <w:t xml:space="preserve">metode </w:t>
      </w:r>
      <w:r w:rsidR="00B4297C" w:rsidRPr="00B254BF">
        <w:rPr>
          <w:sz w:val="23"/>
          <w:szCs w:val="23"/>
        </w:rPr>
        <w:t>analisis ku</w:t>
      </w:r>
      <w:r w:rsidR="00B4297C" w:rsidRPr="00B254BF">
        <w:rPr>
          <w:rFonts w:hint="eastAsia"/>
          <w:sz w:val="23"/>
          <w:szCs w:val="23"/>
          <w:lang w:eastAsia="ko-KR"/>
        </w:rPr>
        <w:t>antitatif</w:t>
      </w:r>
      <w:r w:rsidR="00B4297C" w:rsidRPr="00B254BF">
        <w:rPr>
          <w:sz w:val="23"/>
          <w:szCs w:val="23"/>
        </w:rPr>
        <w:t>.</w:t>
      </w:r>
      <w:proofErr w:type="gramEnd"/>
      <w:r w:rsidR="00B4297C" w:rsidRPr="00B254BF">
        <w:rPr>
          <w:sz w:val="23"/>
          <w:szCs w:val="23"/>
        </w:rPr>
        <w:t xml:space="preserve"> </w:t>
      </w:r>
      <w:proofErr w:type="gramStart"/>
      <w:r w:rsidR="00B4297C" w:rsidRPr="00B254BF">
        <w:rPr>
          <w:rFonts w:hint="eastAsia"/>
          <w:sz w:val="23"/>
          <w:szCs w:val="23"/>
          <w:lang w:eastAsia="ko-KR"/>
        </w:rPr>
        <w:t>Penelitian kuantitatif</w:t>
      </w:r>
      <w:r w:rsidR="00B4297C" w:rsidRPr="00B254BF">
        <w:rPr>
          <w:sz w:val="23"/>
          <w:szCs w:val="23"/>
        </w:rPr>
        <w:t xml:space="preserve"> </w:t>
      </w:r>
      <w:r w:rsidR="00B4297C" w:rsidRPr="00B254BF">
        <w:rPr>
          <w:rFonts w:hint="eastAsia"/>
          <w:sz w:val="23"/>
          <w:szCs w:val="23"/>
          <w:lang w:eastAsia="ko-KR"/>
        </w:rPr>
        <w:t xml:space="preserve">atau </w:t>
      </w:r>
      <w:r w:rsidR="00B4297C" w:rsidRPr="00B254BF">
        <w:rPr>
          <w:i/>
          <w:iCs/>
          <w:sz w:val="23"/>
          <w:szCs w:val="23"/>
          <w:lang w:eastAsia="ko-KR"/>
        </w:rPr>
        <w:t>quantitative</w:t>
      </w:r>
      <w:r w:rsidR="00B4297C" w:rsidRPr="00B254BF">
        <w:rPr>
          <w:rFonts w:hint="eastAsia"/>
          <w:i/>
          <w:iCs/>
          <w:sz w:val="23"/>
          <w:szCs w:val="23"/>
          <w:lang w:eastAsia="ko-KR"/>
        </w:rPr>
        <w:t xml:space="preserve"> research</w:t>
      </w:r>
      <w:r w:rsidR="00B4297C" w:rsidRPr="00B254BF">
        <w:rPr>
          <w:rFonts w:hint="eastAsia"/>
          <w:sz w:val="23"/>
          <w:szCs w:val="23"/>
          <w:lang w:eastAsia="ko-KR"/>
        </w:rPr>
        <w:t xml:space="preserve"> merupakan sebuah penelitian yang berlangsung secara ilmiah dan sistematis dimana pengamatan yang dilakukan mencakup segala hal yang berhubungan dengan objek penelitian, fenomena serta korelasi yang ada diantaranya.</w:t>
      </w:r>
      <w:proofErr w:type="gramEnd"/>
      <w:r w:rsidR="00B4297C" w:rsidRPr="00B254BF">
        <w:rPr>
          <w:rFonts w:hint="eastAsia"/>
          <w:sz w:val="23"/>
          <w:szCs w:val="23"/>
          <w:lang w:eastAsia="ko-KR"/>
        </w:rPr>
        <w:t xml:space="preserve"> </w:t>
      </w:r>
      <w:proofErr w:type="gramStart"/>
      <w:r w:rsidR="00B4297C" w:rsidRPr="00B254BF">
        <w:rPr>
          <w:sz w:val="23"/>
          <w:szCs w:val="23"/>
          <w:lang w:eastAsia="ko-KR"/>
        </w:rPr>
        <w:t xml:space="preserve">Penelitian </w:t>
      </w:r>
      <w:r w:rsidR="00B4297C" w:rsidRPr="00B254BF">
        <w:rPr>
          <w:rFonts w:hint="eastAsia"/>
          <w:sz w:val="23"/>
          <w:szCs w:val="23"/>
          <w:lang w:eastAsia="ko-KR"/>
        </w:rPr>
        <w:t xml:space="preserve">ini </w:t>
      </w:r>
      <w:r w:rsidR="00B4297C" w:rsidRPr="00B254BF">
        <w:rPr>
          <w:sz w:val="23"/>
          <w:szCs w:val="23"/>
          <w:lang w:eastAsia="ko-KR"/>
        </w:rPr>
        <w:t>dikembangkan dengan menggunaka</w:t>
      </w:r>
      <w:r w:rsidR="00B4297C" w:rsidRPr="00B254BF">
        <w:rPr>
          <w:rFonts w:hint="eastAsia"/>
          <w:sz w:val="23"/>
          <w:szCs w:val="23"/>
          <w:lang w:eastAsia="ko-KR"/>
        </w:rPr>
        <w:t xml:space="preserve">n </w:t>
      </w:r>
      <w:r w:rsidR="00B4297C" w:rsidRPr="00B254BF">
        <w:rPr>
          <w:sz w:val="23"/>
          <w:szCs w:val="23"/>
          <w:lang w:eastAsia="ko-KR"/>
        </w:rPr>
        <w:t>model-model matematis, teori</w:t>
      </w:r>
      <w:r w:rsidR="00B4297C" w:rsidRPr="00B254BF">
        <w:rPr>
          <w:rFonts w:hint="eastAsia"/>
          <w:sz w:val="23"/>
          <w:szCs w:val="23"/>
          <w:lang w:eastAsia="ko-KR"/>
        </w:rPr>
        <w:t xml:space="preserve"> serta</w:t>
      </w:r>
      <w:r w:rsidR="00B4297C" w:rsidRPr="00B254BF">
        <w:rPr>
          <w:sz w:val="23"/>
          <w:szCs w:val="23"/>
          <w:lang w:eastAsia="ko-KR"/>
        </w:rPr>
        <w:t xml:space="preserve"> hipote</w:t>
      </w:r>
      <w:r w:rsidR="00B4297C" w:rsidRPr="00B254BF">
        <w:rPr>
          <w:rFonts w:hint="eastAsia"/>
          <w:sz w:val="23"/>
          <w:szCs w:val="23"/>
          <w:lang w:eastAsia="ko-KR"/>
        </w:rPr>
        <w:t>sis dimana data yang diperoleh berupa angka, nilai atau pernyataan-pernyataan yang dinilai dan dianalisis dengan analisa statistik.</w:t>
      </w:r>
      <w:proofErr w:type="gramEnd"/>
    </w:p>
    <w:p w:rsidR="00494A4D" w:rsidRPr="00B254BF" w:rsidRDefault="00494A4D" w:rsidP="005432C0">
      <w:pPr>
        <w:ind w:firstLine="540"/>
        <w:jc w:val="both"/>
        <w:rPr>
          <w:sz w:val="23"/>
          <w:szCs w:val="23"/>
          <w:lang w:eastAsia="ko-KR"/>
        </w:rPr>
      </w:pPr>
    </w:p>
    <w:p w:rsidR="00244AD3" w:rsidRDefault="00244AD3" w:rsidP="00613BC4">
      <w:pPr>
        <w:pStyle w:val="FootnoteText"/>
        <w:jc w:val="both"/>
        <w:rPr>
          <w:b/>
          <w:bCs/>
          <w:i/>
          <w:sz w:val="23"/>
          <w:szCs w:val="23"/>
          <w:lang w:val="id-ID" w:eastAsia="ko-KR"/>
        </w:rPr>
      </w:pPr>
    </w:p>
    <w:p w:rsidR="00244AD3" w:rsidRDefault="00244AD3" w:rsidP="00613BC4">
      <w:pPr>
        <w:pStyle w:val="FootnoteText"/>
        <w:jc w:val="both"/>
        <w:rPr>
          <w:b/>
          <w:bCs/>
          <w:i/>
          <w:sz w:val="23"/>
          <w:szCs w:val="23"/>
          <w:lang w:val="id-ID" w:eastAsia="ko-KR"/>
        </w:rPr>
      </w:pPr>
    </w:p>
    <w:p w:rsidR="005432C0" w:rsidRPr="00B254BF" w:rsidRDefault="00613BC4" w:rsidP="00613BC4">
      <w:pPr>
        <w:pStyle w:val="FootnoteText"/>
        <w:jc w:val="both"/>
        <w:rPr>
          <w:b/>
          <w:bCs/>
          <w:i/>
          <w:sz w:val="23"/>
          <w:szCs w:val="23"/>
          <w:lang w:val="id-ID" w:eastAsia="ko-KR"/>
        </w:rPr>
      </w:pPr>
      <w:r w:rsidRPr="00B254BF">
        <w:rPr>
          <w:rFonts w:hint="eastAsia"/>
          <w:b/>
          <w:bCs/>
          <w:i/>
          <w:sz w:val="23"/>
          <w:szCs w:val="23"/>
          <w:lang w:val="id-ID" w:eastAsia="ko-KR"/>
        </w:rPr>
        <w:lastRenderedPageBreak/>
        <w:t>Tempat/Waktu</w:t>
      </w:r>
      <w:r w:rsidR="005432C0" w:rsidRPr="00B254BF">
        <w:rPr>
          <w:b/>
          <w:bCs/>
          <w:i/>
          <w:sz w:val="23"/>
          <w:szCs w:val="23"/>
          <w:lang w:val="id-ID"/>
        </w:rPr>
        <w:t xml:space="preserve"> Penelitian</w:t>
      </w:r>
    </w:p>
    <w:p w:rsidR="00613BC4" w:rsidRPr="00B254BF" w:rsidRDefault="00745F3E" w:rsidP="00745F3E">
      <w:pPr>
        <w:jc w:val="both"/>
        <w:rPr>
          <w:bCs/>
          <w:sz w:val="23"/>
          <w:szCs w:val="23"/>
          <w:lang w:eastAsia="ko-KR"/>
        </w:rPr>
      </w:pPr>
      <w:r w:rsidRPr="00B254BF">
        <w:rPr>
          <w:rFonts w:hint="eastAsia"/>
          <w:bCs/>
          <w:sz w:val="23"/>
          <w:szCs w:val="23"/>
          <w:lang w:eastAsia="ko-KR"/>
        </w:rPr>
        <w:tab/>
      </w:r>
      <w:proofErr w:type="gramStart"/>
      <w:r w:rsidR="00613BC4" w:rsidRPr="00B254BF">
        <w:rPr>
          <w:rFonts w:hint="eastAsia"/>
          <w:bCs/>
          <w:sz w:val="23"/>
          <w:szCs w:val="23"/>
          <w:lang w:eastAsia="ko-KR"/>
        </w:rPr>
        <w:t>Penelitian ini dilakukan di Kota Samarinda Kelurahan Dadi Mulya Kecamatan Samarinda Ulu dengan waktu penelitian di lapangan selama 2 (dua) minggu.</w:t>
      </w:r>
      <w:proofErr w:type="gramEnd"/>
      <w:r w:rsidR="00613BC4" w:rsidRPr="00B254BF">
        <w:rPr>
          <w:rFonts w:hint="eastAsia"/>
          <w:bCs/>
          <w:sz w:val="23"/>
          <w:szCs w:val="23"/>
          <w:lang w:eastAsia="ko-KR"/>
        </w:rPr>
        <w:t xml:space="preserve"> </w:t>
      </w:r>
    </w:p>
    <w:p w:rsidR="00745F3E" w:rsidRPr="00B254BF" w:rsidRDefault="00745F3E" w:rsidP="00745F3E">
      <w:pPr>
        <w:jc w:val="both"/>
        <w:rPr>
          <w:bCs/>
          <w:sz w:val="23"/>
          <w:szCs w:val="23"/>
          <w:lang w:eastAsia="ko-KR"/>
        </w:rPr>
      </w:pPr>
      <w:r w:rsidRPr="00B254BF">
        <w:rPr>
          <w:rFonts w:hint="eastAsia"/>
          <w:bCs/>
          <w:sz w:val="23"/>
          <w:szCs w:val="23"/>
          <w:lang w:eastAsia="ko-KR"/>
        </w:rPr>
        <w:tab/>
      </w:r>
      <w:r w:rsidR="00613BC4" w:rsidRPr="00B254BF">
        <w:rPr>
          <w:rFonts w:hint="eastAsia"/>
          <w:bCs/>
          <w:sz w:val="23"/>
          <w:szCs w:val="23"/>
          <w:lang w:eastAsia="ko-KR"/>
        </w:rPr>
        <w:t xml:space="preserve">Adapun jadwal kegiatan yang </w:t>
      </w:r>
      <w:proofErr w:type="gramStart"/>
      <w:r w:rsidR="00613BC4" w:rsidRPr="00B254BF">
        <w:rPr>
          <w:rFonts w:hint="eastAsia"/>
          <w:bCs/>
          <w:sz w:val="23"/>
          <w:szCs w:val="23"/>
          <w:lang w:eastAsia="ko-KR"/>
        </w:rPr>
        <w:t>akan</w:t>
      </w:r>
      <w:proofErr w:type="gramEnd"/>
      <w:r w:rsidR="00613BC4" w:rsidRPr="00B254BF">
        <w:rPr>
          <w:rFonts w:hint="eastAsia"/>
          <w:bCs/>
          <w:sz w:val="23"/>
          <w:szCs w:val="23"/>
          <w:lang w:eastAsia="ko-KR"/>
        </w:rPr>
        <w:t xml:space="preserve"> dilakukan dari awal hingga rencana seminar dan ujian skripsi adalah sebagai berikut:</w:t>
      </w:r>
    </w:p>
    <w:p w:rsidR="00745F3E" w:rsidRPr="00B254BF" w:rsidRDefault="00613BC4" w:rsidP="0099448C">
      <w:pPr>
        <w:pStyle w:val="ListParagraph"/>
        <w:numPr>
          <w:ilvl w:val="0"/>
          <w:numId w:val="3"/>
        </w:numPr>
        <w:jc w:val="both"/>
        <w:rPr>
          <w:rFonts w:asciiTheme="majorBidi" w:hAnsiTheme="majorBidi" w:cstheme="majorBidi"/>
          <w:bCs/>
          <w:sz w:val="23"/>
          <w:szCs w:val="23"/>
          <w:lang w:eastAsia="ko-KR"/>
        </w:rPr>
      </w:pPr>
      <w:r w:rsidRPr="00B254BF">
        <w:rPr>
          <w:rFonts w:asciiTheme="majorBidi" w:hAnsiTheme="majorBidi" w:cstheme="majorBidi"/>
          <w:sz w:val="23"/>
          <w:szCs w:val="23"/>
          <w:lang w:eastAsia="ko-KR"/>
        </w:rPr>
        <w:t>Tahap pertama adalah tahap observasi, yaitu dengan melakukan studi penjajakan objek penelitian, mengadakan tinjauan perpustakaan yang berhubungan dengan masalah yang diangkat dalam judul penelitian penulis kemudian mengadakan konsultasi.</w:t>
      </w:r>
    </w:p>
    <w:p w:rsidR="00745F3E" w:rsidRPr="00B254BF" w:rsidRDefault="00613BC4" w:rsidP="0099448C">
      <w:pPr>
        <w:pStyle w:val="ListParagraph"/>
        <w:numPr>
          <w:ilvl w:val="0"/>
          <w:numId w:val="3"/>
        </w:numPr>
        <w:jc w:val="both"/>
        <w:rPr>
          <w:bCs/>
          <w:sz w:val="23"/>
          <w:szCs w:val="23"/>
          <w:lang w:eastAsia="ko-KR"/>
        </w:rPr>
      </w:pPr>
      <w:r w:rsidRPr="00B254BF">
        <w:rPr>
          <w:rFonts w:ascii="Times New Roman" w:hAnsi="Times New Roman" w:hint="eastAsia"/>
          <w:sz w:val="23"/>
          <w:szCs w:val="23"/>
          <w:lang w:eastAsia="ko-KR"/>
        </w:rPr>
        <w:t>Tahap kedua adalah penyusunan proposal dan mengadakan konsultasi dengan pembimbing I dan pembimbing II untuk selanjutnya melaksanakan seminar.</w:t>
      </w:r>
    </w:p>
    <w:p w:rsidR="00745F3E" w:rsidRPr="00B254BF" w:rsidRDefault="00613BC4" w:rsidP="0099448C">
      <w:pPr>
        <w:pStyle w:val="ListParagraph"/>
        <w:numPr>
          <w:ilvl w:val="0"/>
          <w:numId w:val="3"/>
        </w:numPr>
        <w:jc w:val="both"/>
        <w:rPr>
          <w:bCs/>
          <w:sz w:val="23"/>
          <w:szCs w:val="23"/>
          <w:lang w:eastAsia="ko-KR"/>
        </w:rPr>
      </w:pPr>
      <w:r w:rsidRPr="00B254BF">
        <w:rPr>
          <w:rFonts w:ascii="Times New Roman" w:hAnsi="Times New Roman" w:hint="eastAsia"/>
          <w:sz w:val="23"/>
          <w:szCs w:val="23"/>
          <w:lang w:eastAsia="ko-KR"/>
        </w:rPr>
        <w:t>Tahap ketiga adalah membuat daftar pertanyaan maupun pernyataan untuk dibuat kuesioner yang kemudian akan disebarkan kepada sejumlah responden.</w:t>
      </w:r>
    </w:p>
    <w:p w:rsidR="00745F3E" w:rsidRPr="00B254BF" w:rsidRDefault="00613BC4" w:rsidP="0099448C">
      <w:pPr>
        <w:pStyle w:val="ListParagraph"/>
        <w:numPr>
          <w:ilvl w:val="0"/>
          <w:numId w:val="3"/>
        </w:numPr>
        <w:jc w:val="both"/>
        <w:rPr>
          <w:bCs/>
          <w:sz w:val="23"/>
          <w:szCs w:val="23"/>
          <w:lang w:eastAsia="ko-KR"/>
        </w:rPr>
      </w:pPr>
      <w:r w:rsidRPr="00B254BF">
        <w:rPr>
          <w:rFonts w:ascii="Times New Roman" w:hAnsi="Times New Roman" w:hint="eastAsia"/>
          <w:sz w:val="23"/>
          <w:szCs w:val="23"/>
          <w:lang w:eastAsia="ko-KR"/>
        </w:rPr>
        <w:t>Tahap keempat adalah mengadakan penelitian langsung ke lapangan dengan menyebarkan kuesioner kepada sejumlah responden.</w:t>
      </w:r>
    </w:p>
    <w:p w:rsidR="00613BC4" w:rsidRPr="00B254BF" w:rsidRDefault="00613BC4" w:rsidP="0099448C">
      <w:pPr>
        <w:pStyle w:val="ListParagraph"/>
        <w:numPr>
          <w:ilvl w:val="0"/>
          <w:numId w:val="3"/>
        </w:numPr>
        <w:jc w:val="both"/>
        <w:rPr>
          <w:bCs/>
          <w:sz w:val="23"/>
          <w:szCs w:val="23"/>
          <w:lang w:eastAsia="ko-KR"/>
        </w:rPr>
      </w:pPr>
      <w:r w:rsidRPr="00B254BF">
        <w:rPr>
          <w:rFonts w:ascii="Times New Roman" w:hAnsi="Times New Roman" w:hint="eastAsia"/>
          <w:sz w:val="23"/>
          <w:szCs w:val="23"/>
          <w:lang w:eastAsia="ko-KR"/>
        </w:rPr>
        <w:t>Tahap kelima adalah mengolah dan menganalisis data yang telah terkumpul dan kemudian menyusun pembahasan skripsi, selanjutnya melakukan konsultasi dengan pembimbing I dan pembimbing II dengan tujuan  melakukan perbaikan-perbaikan untuk mengikuti ujian skripsi.</w:t>
      </w:r>
    </w:p>
    <w:p w:rsidR="00613BC4" w:rsidRPr="00B254BF" w:rsidRDefault="00613BC4" w:rsidP="00613BC4">
      <w:pPr>
        <w:pStyle w:val="ListParagraph"/>
        <w:tabs>
          <w:tab w:val="left" w:pos="709"/>
        </w:tabs>
        <w:spacing w:line="240" w:lineRule="auto"/>
        <w:ind w:left="714"/>
        <w:jc w:val="both"/>
        <w:rPr>
          <w:rFonts w:ascii="Times New Roman" w:hAnsi="Times New Roman"/>
          <w:sz w:val="23"/>
          <w:szCs w:val="23"/>
          <w:lang w:eastAsia="ko-KR"/>
        </w:rPr>
      </w:pPr>
    </w:p>
    <w:p w:rsidR="00745F3E" w:rsidRPr="00B254BF" w:rsidRDefault="005432C0" w:rsidP="00745F3E">
      <w:pPr>
        <w:pStyle w:val="FootnoteText"/>
        <w:jc w:val="both"/>
        <w:rPr>
          <w:b/>
          <w:bCs/>
          <w:i/>
          <w:sz w:val="23"/>
          <w:szCs w:val="23"/>
          <w:lang w:val="id-ID" w:eastAsia="ko-KR"/>
        </w:rPr>
      </w:pPr>
      <w:r w:rsidRPr="00B254BF">
        <w:rPr>
          <w:b/>
          <w:bCs/>
          <w:i/>
          <w:sz w:val="23"/>
          <w:szCs w:val="23"/>
          <w:lang w:val="id-ID"/>
        </w:rPr>
        <w:t>Sumber dan Jenis Data</w:t>
      </w:r>
    </w:p>
    <w:p w:rsidR="005432C0" w:rsidRPr="00B254BF" w:rsidRDefault="005432C0" w:rsidP="0099448C">
      <w:pPr>
        <w:pStyle w:val="FootnoteText"/>
        <w:numPr>
          <w:ilvl w:val="0"/>
          <w:numId w:val="5"/>
        </w:numPr>
        <w:jc w:val="both"/>
        <w:rPr>
          <w:b/>
          <w:bCs/>
          <w:i/>
          <w:sz w:val="23"/>
          <w:szCs w:val="23"/>
          <w:lang w:val="en-US"/>
        </w:rPr>
      </w:pPr>
      <w:r w:rsidRPr="00B254BF">
        <w:rPr>
          <w:noProof/>
          <w:sz w:val="23"/>
          <w:szCs w:val="23"/>
        </w:rPr>
        <w:t>Data primer</w:t>
      </w:r>
    </w:p>
    <w:p w:rsidR="00745F3E" w:rsidRPr="00B254BF" w:rsidRDefault="00745F3E" w:rsidP="00745F3E">
      <w:pPr>
        <w:pStyle w:val="ListParagraph"/>
        <w:spacing w:after="200" w:line="240" w:lineRule="auto"/>
        <w:ind w:left="540"/>
        <w:jc w:val="both"/>
        <w:rPr>
          <w:rFonts w:ascii="Times New Roman" w:eastAsiaTheme="minorEastAsia" w:hAnsi="Times New Roman"/>
          <w:noProof/>
          <w:sz w:val="23"/>
          <w:szCs w:val="23"/>
          <w:lang w:eastAsia="ko-KR"/>
        </w:rPr>
      </w:pPr>
      <w:r w:rsidRPr="00B254BF">
        <w:rPr>
          <w:rFonts w:ascii="Times New Roman" w:eastAsiaTheme="minorEastAsia" w:hAnsi="Times New Roman" w:hint="eastAsia"/>
          <w:bCs/>
          <w:sz w:val="23"/>
          <w:szCs w:val="23"/>
          <w:lang w:eastAsia="ko-KR"/>
        </w:rPr>
        <w:tab/>
      </w:r>
      <w:r w:rsidR="00613BC4" w:rsidRPr="00B254BF">
        <w:rPr>
          <w:rFonts w:ascii="Times New Roman" w:hAnsi="Times New Roman" w:hint="eastAsia"/>
          <w:bCs/>
          <w:sz w:val="23"/>
          <w:szCs w:val="23"/>
          <w:lang w:eastAsia="ko-KR"/>
        </w:rPr>
        <w:t xml:space="preserve">yaitu data yang diperolah dengan cara menyebar kuesioner kepada </w:t>
      </w:r>
      <w:r w:rsidRPr="00B254BF">
        <w:rPr>
          <w:rFonts w:ascii="Times New Roman" w:eastAsiaTheme="minorEastAsia" w:hAnsi="Times New Roman" w:hint="eastAsia"/>
          <w:bCs/>
          <w:sz w:val="23"/>
          <w:szCs w:val="23"/>
          <w:lang w:eastAsia="ko-KR"/>
        </w:rPr>
        <w:tab/>
      </w:r>
      <w:r w:rsidR="00613BC4" w:rsidRPr="00B254BF">
        <w:rPr>
          <w:rFonts w:ascii="Times New Roman" w:hAnsi="Times New Roman" w:hint="eastAsia"/>
          <w:bCs/>
          <w:sz w:val="23"/>
          <w:szCs w:val="23"/>
          <w:lang w:eastAsia="ko-KR"/>
        </w:rPr>
        <w:t xml:space="preserve">beberapa responden dan dari kuesioner tersebut kemudian dilakukan </w:t>
      </w:r>
      <w:r w:rsidRPr="00B254BF">
        <w:rPr>
          <w:rFonts w:ascii="Times New Roman" w:eastAsiaTheme="minorEastAsia" w:hAnsi="Times New Roman" w:hint="eastAsia"/>
          <w:bCs/>
          <w:sz w:val="23"/>
          <w:szCs w:val="23"/>
          <w:lang w:eastAsia="ko-KR"/>
        </w:rPr>
        <w:tab/>
      </w:r>
      <w:r w:rsidR="00613BC4" w:rsidRPr="00B254BF">
        <w:rPr>
          <w:rFonts w:ascii="Times New Roman" w:hAnsi="Times New Roman" w:hint="eastAsia"/>
          <w:bCs/>
          <w:sz w:val="23"/>
          <w:szCs w:val="23"/>
          <w:lang w:eastAsia="ko-KR"/>
        </w:rPr>
        <w:t>analisis data.</w:t>
      </w:r>
    </w:p>
    <w:p w:rsidR="005432C0" w:rsidRPr="00B254BF" w:rsidRDefault="005432C0" w:rsidP="0099448C">
      <w:pPr>
        <w:pStyle w:val="ListParagraph"/>
        <w:numPr>
          <w:ilvl w:val="0"/>
          <w:numId w:val="5"/>
        </w:numPr>
        <w:spacing w:after="200" w:line="240" w:lineRule="auto"/>
        <w:jc w:val="both"/>
        <w:rPr>
          <w:rFonts w:ascii="Times New Roman" w:hAnsi="Times New Roman"/>
          <w:noProof/>
          <w:sz w:val="23"/>
          <w:szCs w:val="23"/>
        </w:rPr>
      </w:pPr>
      <w:r w:rsidRPr="00B254BF">
        <w:rPr>
          <w:rFonts w:ascii="Times New Roman" w:hAnsi="Times New Roman"/>
          <w:noProof/>
          <w:sz w:val="23"/>
          <w:szCs w:val="23"/>
        </w:rPr>
        <w:t>Data sekunder</w:t>
      </w:r>
    </w:p>
    <w:p w:rsidR="00613BC4" w:rsidRPr="00B254BF" w:rsidRDefault="007B7439" w:rsidP="00CB3186">
      <w:pPr>
        <w:pStyle w:val="ListParagraph"/>
        <w:spacing w:line="240" w:lineRule="auto"/>
        <w:ind w:left="709"/>
        <w:jc w:val="both"/>
        <w:rPr>
          <w:rFonts w:ascii="Times New Roman" w:hAnsi="Times New Roman"/>
          <w:noProof/>
          <w:sz w:val="23"/>
          <w:szCs w:val="23"/>
        </w:rPr>
      </w:pPr>
      <w:r w:rsidRPr="00B254BF">
        <w:rPr>
          <w:rFonts w:ascii="Times New Roman" w:eastAsiaTheme="minorEastAsia" w:hAnsi="Times New Roman" w:hint="eastAsia"/>
          <w:bCs/>
          <w:sz w:val="23"/>
          <w:szCs w:val="23"/>
          <w:lang w:eastAsia="ko-KR"/>
        </w:rPr>
        <w:tab/>
      </w:r>
      <w:r w:rsidR="00613BC4" w:rsidRPr="00B254BF">
        <w:rPr>
          <w:rFonts w:ascii="Times New Roman" w:hAnsi="Times New Roman" w:hint="eastAsia"/>
          <w:bCs/>
          <w:sz w:val="23"/>
          <w:szCs w:val="23"/>
          <w:lang w:eastAsia="ko-KR"/>
        </w:rPr>
        <w:t>yaitu data yang diperoleh me</w:t>
      </w:r>
      <w:r w:rsidR="00CB3186">
        <w:rPr>
          <w:rFonts w:ascii="Times New Roman" w:hAnsi="Times New Roman" w:hint="eastAsia"/>
          <w:bCs/>
          <w:sz w:val="23"/>
          <w:szCs w:val="23"/>
          <w:lang w:eastAsia="ko-KR"/>
        </w:rPr>
        <w:t>lalui beberapa sumber informasi</w:t>
      </w:r>
      <w:r w:rsidR="00CB3186">
        <w:rPr>
          <w:rFonts w:ascii="Times New Roman" w:eastAsiaTheme="minorEastAsia" w:hAnsi="Times New Roman" w:hint="eastAsia"/>
          <w:bCs/>
          <w:sz w:val="23"/>
          <w:szCs w:val="23"/>
          <w:lang w:eastAsia="ko-KR"/>
        </w:rPr>
        <w:t xml:space="preserve"> </w:t>
      </w:r>
      <w:r w:rsidR="00B254BF">
        <w:rPr>
          <w:rFonts w:ascii="Times New Roman" w:hAnsi="Times New Roman" w:hint="eastAsia"/>
          <w:bCs/>
          <w:sz w:val="23"/>
          <w:szCs w:val="23"/>
          <w:lang w:eastAsia="ko-KR"/>
        </w:rPr>
        <w:t>seperti</w:t>
      </w:r>
      <w:r w:rsidR="00B254BF">
        <w:rPr>
          <w:rFonts w:ascii="Times New Roman" w:eastAsiaTheme="minorEastAsia" w:hAnsi="Times New Roman" w:hint="eastAsia"/>
          <w:bCs/>
          <w:sz w:val="23"/>
          <w:szCs w:val="23"/>
          <w:lang w:eastAsia="ko-KR"/>
        </w:rPr>
        <w:t xml:space="preserve"> </w:t>
      </w:r>
      <w:r w:rsidR="00613BC4" w:rsidRPr="00B254BF">
        <w:rPr>
          <w:rFonts w:ascii="Times New Roman" w:hAnsi="Times New Roman" w:hint="eastAsia"/>
          <w:bCs/>
          <w:sz w:val="23"/>
          <w:szCs w:val="23"/>
          <w:lang w:eastAsia="ko-KR"/>
        </w:rPr>
        <w:t>buku teks dan artikel-artikel yang berkaitan dengan</w:t>
      </w:r>
      <w:r w:rsidR="00B254BF">
        <w:rPr>
          <w:rFonts w:ascii="Times New Roman" w:eastAsiaTheme="minorEastAsia" w:hAnsi="Times New Roman" w:hint="eastAsia"/>
          <w:bCs/>
          <w:sz w:val="23"/>
          <w:szCs w:val="23"/>
          <w:lang w:eastAsia="ko-KR"/>
        </w:rPr>
        <w:t xml:space="preserve"> </w:t>
      </w:r>
      <w:r w:rsidR="00613BC4" w:rsidRPr="00B254BF">
        <w:rPr>
          <w:rFonts w:ascii="Times New Roman" w:hAnsi="Times New Roman" w:hint="eastAsia"/>
          <w:bCs/>
          <w:sz w:val="23"/>
          <w:szCs w:val="23"/>
          <w:lang w:eastAsia="ko-KR"/>
        </w:rPr>
        <w:t>pembangunan Trans Studio, serta yang berkaitan dengan variabel-variabel penelitian penulis lainnya.</w:t>
      </w:r>
    </w:p>
    <w:p w:rsidR="00613BC4" w:rsidRPr="00B254BF" w:rsidRDefault="00613BC4" w:rsidP="005432C0">
      <w:pPr>
        <w:pStyle w:val="FootnoteText"/>
        <w:jc w:val="both"/>
        <w:rPr>
          <w:b/>
          <w:bCs/>
          <w:i/>
          <w:sz w:val="23"/>
          <w:szCs w:val="23"/>
          <w:lang w:val="id-ID" w:eastAsia="ko-KR"/>
        </w:rPr>
      </w:pPr>
    </w:p>
    <w:p w:rsidR="007B7439" w:rsidRPr="00B254BF" w:rsidRDefault="005432C0" w:rsidP="007B7439">
      <w:pPr>
        <w:pStyle w:val="FootnoteText"/>
        <w:jc w:val="both"/>
        <w:rPr>
          <w:b/>
          <w:bCs/>
          <w:i/>
          <w:sz w:val="23"/>
          <w:szCs w:val="23"/>
          <w:lang w:val="id-ID" w:eastAsia="ko-KR"/>
        </w:rPr>
      </w:pPr>
      <w:r w:rsidRPr="00B254BF">
        <w:rPr>
          <w:b/>
          <w:bCs/>
          <w:i/>
          <w:sz w:val="23"/>
          <w:szCs w:val="23"/>
          <w:lang w:val="id-ID"/>
        </w:rPr>
        <w:t>Teknik Pengumpulan Data</w:t>
      </w:r>
    </w:p>
    <w:p w:rsidR="007B7439" w:rsidRPr="00B254BF" w:rsidRDefault="007B7439" w:rsidP="007B7439">
      <w:pPr>
        <w:pStyle w:val="FootnoteText"/>
        <w:jc w:val="both"/>
        <w:rPr>
          <w:sz w:val="23"/>
          <w:szCs w:val="23"/>
          <w:lang w:eastAsia="ko-KR"/>
        </w:rPr>
      </w:pPr>
      <w:r w:rsidRPr="00B254BF">
        <w:rPr>
          <w:rFonts w:hint="eastAsia"/>
          <w:b/>
          <w:bCs/>
          <w:i/>
          <w:sz w:val="23"/>
          <w:szCs w:val="23"/>
          <w:lang w:val="id-ID" w:eastAsia="ko-KR"/>
        </w:rPr>
        <w:tab/>
      </w:r>
      <w:r w:rsidR="005432C0" w:rsidRPr="00B254BF">
        <w:rPr>
          <w:sz w:val="23"/>
          <w:szCs w:val="23"/>
        </w:rPr>
        <w:t>Teknik pengumpulan data yang dipergunakan dalam penelitian ini untuk mendapatkan data yaitu:</w:t>
      </w:r>
    </w:p>
    <w:p w:rsidR="00613BC4" w:rsidRPr="00B254BF" w:rsidRDefault="00613BC4" w:rsidP="0099448C">
      <w:pPr>
        <w:pStyle w:val="FootnoteText"/>
        <w:numPr>
          <w:ilvl w:val="0"/>
          <w:numId w:val="1"/>
        </w:numPr>
        <w:jc w:val="both"/>
        <w:rPr>
          <w:b/>
          <w:bCs/>
          <w:i/>
          <w:sz w:val="23"/>
          <w:szCs w:val="23"/>
          <w:lang w:val="id-ID"/>
        </w:rPr>
      </w:pPr>
      <w:r w:rsidRPr="00B254BF">
        <w:rPr>
          <w:rFonts w:hint="eastAsia"/>
          <w:bCs/>
          <w:sz w:val="23"/>
          <w:szCs w:val="23"/>
          <w:lang w:eastAsia="ko-KR"/>
        </w:rPr>
        <w:t xml:space="preserve">Penelitian </w:t>
      </w:r>
      <w:r w:rsidRPr="00B254BF">
        <w:rPr>
          <w:rFonts w:eastAsiaTheme="minorEastAsia" w:hint="eastAsia"/>
          <w:bCs/>
          <w:sz w:val="23"/>
          <w:szCs w:val="23"/>
          <w:lang w:eastAsia="ko-KR"/>
        </w:rPr>
        <w:t>l</w:t>
      </w:r>
      <w:r w:rsidRPr="00B254BF">
        <w:rPr>
          <w:rFonts w:hint="eastAsia"/>
          <w:bCs/>
          <w:sz w:val="23"/>
          <w:szCs w:val="23"/>
          <w:lang w:eastAsia="ko-KR"/>
        </w:rPr>
        <w:t>apangan (</w:t>
      </w:r>
      <w:r w:rsidRPr="00B254BF">
        <w:rPr>
          <w:rFonts w:hint="eastAsia"/>
          <w:bCs/>
          <w:i/>
          <w:iCs/>
          <w:sz w:val="23"/>
          <w:szCs w:val="23"/>
          <w:lang w:eastAsia="ko-KR"/>
        </w:rPr>
        <w:t>Field Work Research</w:t>
      </w:r>
      <w:r w:rsidRPr="00B254BF">
        <w:rPr>
          <w:rFonts w:hint="eastAsia"/>
          <w:bCs/>
          <w:sz w:val="23"/>
          <w:szCs w:val="23"/>
          <w:lang w:eastAsia="ko-KR"/>
        </w:rPr>
        <w:t>)</w:t>
      </w:r>
      <w:r w:rsidRPr="00B254BF">
        <w:rPr>
          <w:rFonts w:eastAsiaTheme="minorEastAsia" w:hint="eastAsia"/>
          <w:bCs/>
          <w:sz w:val="23"/>
          <w:szCs w:val="23"/>
          <w:lang w:eastAsia="ko-KR"/>
        </w:rPr>
        <w:t>, yaitu dengan menggunakan kuesioner.</w:t>
      </w:r>
    </w:p>
    <w:p w:rsidR="005432C0" w:rsidRPr="00B254BF" w:rsidRDefault="005432C0" w:rsidP="0099448C">
      <w:pPr>
        <w:pStyle w:val="ListParagraph"/>
        <w:numPr>
          <w:ilvl w:val="0"/>
          <w:numId w:val="1"/>
        </w:numPr>
        <w:spacing w:line="240" w:lineRule="auto"/>
        <w:jc w:val="both"/>
        <w:rPr>
          <w:bCs/>
          <w:noProof/>
          <w:sz w:val="23"/>
          <w:szCs w:val="23"/>
        </w:rPr>
      </w:pPr>
      <w:r w:rsidRPr="00B254BF">
        <w:rPr>
          <w:rFonts w:ascii="Times New Roman" w:hAnsi="Times New Roman"/>
          <w:noProof/>
          <w:sz w:val="23"/>
          <w:szCs w:val="23"/>
        </w:rPr>
        <w:t>Penelitian kepustakaan</w:t>
      </w:r>
      <w:r w:rsidR="00613BC4" w:rsidRPr="00B254BF">
        <w:rPr>
          <w:rFonts w:ascii="Times New Roman" w:eastAsiaTheme="minorEastAsia" w:hAnsi="Times New Roman" w:hint="eastAsia"/>
          <w:noProof/>
          <w:sz w:val="23"/>
          <w:szCs w:val="23"/>
          <w:lang w:eastAsia="ko-KR"/>
        </w:rPr>
        <w:t xml:space="preserve"> (</w:t>
      </w:r>
      <w:r w:rsidR="00613BC4" w:rsidRPr="00B254BF">
        <w:rPr>
          <w:rFonts w:ascii="Times New Roman" w:eastAsiaTheme="minorEastAsia" w:hAnsi="Times New Roman" w:hint="eastAsia"/>
          <w:i/>
          <w:iCs/>
          <w:noProof/>
          <w:sz w:val="23"/>
          <w:szCs w:val="23"/>
          <w:lang w:eastAsia="ko-KR"/>
        </w:rPr>
        <w:t>Library Research</w:t>
      </w:r>
      <w:r w:rsidR="00613BC4" w:rsidRPr="00B254BF">
        <w:rPr>
          <w:rFonts w:ascii="Times New Roman" w:eastAsiaTheme="minorEastAsia" w:hAnsi="Times New Roman" w:hint="eastAsia"/>
          <w:noProof/>
          <w:sz w:val="23"/>
          <w:szCs w:val="23"/>
          <w:lang w:eastAsia="ko-KR"/>
        </w:rPr>
        <w:t>)</w:t>
      </w:r>
    </w:p>
    <w:p w:rsidR="005432C0" w:rsidRPr="00B254BF" w:rsidRDefault="005432C0" w:rsidP="005432C0">
      <w:pPr>
        <w:ind w:left="540" w:hanging="540"/>
        <w:jc w:val="both"/>
        <w:rPr>
          <w:bCs/>
          <w:sz w:val="23"/>
          <w:szCs w:val="23"/>
          <w:lang w:eastAsia="ko-KR"/>
        </w:rPr>
      </w:pPr>
    </w:p>
    <w:p w:rsidR="00613BC4" w:rsidRPr="00B254BF" w:rsidRDefault="00613BC4" w:rsidP="005432C0">
      <w:pPr>
        <w:ind w:left="540" w:hanging="540"/>
        <w:jc w:val="both"/>
        <w:rPr>
          <w:b/>
          <w:i/>
          <w:iCs/>
          <w:sz w:val="23"/>
          <w:szCs w:val="23"/>
          <w:lang w:eastAsia="ko-KR"/>
        </w:rPr>
      </w:pPr>
      <w:r w:rsidRPr="00B254BF">
        <w:rPr>
          <w:rFonts w:hint="eastAsia"/>
          <w:b/>
          <w:i/>
          <w:iCs/>
          <w:sz w:val="23"/>
          <w:szCs w:val="23"/>
          <w:lang w:eastAsia="ko-KR"/>
        </w:rPr>
        <w:lastRenderedPageBreak/>
        <w:t>Populasi dan Sampel</w:t>
      </w:r>
    </w:p>
    <w:p w:rsidR="007B7439" w:rsidRPr="00B254BF" w:rsidRDefault="007B7439" w:rsidP="007B7439">
      <w:pPr>
        <w:pStyle w:val="ListParagraph"/>
        <w:spacing w:line="240" w:lineRule="auto"/>
        <w:ind w:left="0"/>
        <w:jc w:val="both"/>
        <w:rPr>
          <w:rFonts w:ascii="Times New Roman" w:eastAsiaTheme="minorEastAsia" w:hAnsi="Times New Roman"/>
          <w:bCs/>
          <w:sz w:val="23"/>
          <w:szCs w:val="23"/>
          <w:lang w:eastAsia="ko-KR"/>
        </w:rPr>
      </w:pPr>
      <w:r w:rsidRPr="00B254BF">
        <w:rPr>
          <w:rFonts w:ascii="Times New Roman" w:eastAsiaTheme="minorEastAsia" w:hAnsi="Times New Roman" w:hint="eastAsia"/>
          <w:bCs/>
          <w:sz w:val="23"/>
          <w:szCs w:val="23"/>
          <w:lang w:eastAsia="ko-KR"/>
        </w:rPr>
        <w:tab/>
      </w:r>
      <w:r w:rsidR="00613BC4" w:rsidRPr="00B254BF">
        <w:rPr>
          <w:rFonts w:ascii="Times New Roman" w:hAnsi="Times New Roman" w:hint="eastAsia"/>
          <w:bCs/>
          <w:sz w:val="23"/>
          <w:szCs w:val="23"/>
          <w:lang w:eastAsia="ko-KR"/>
        </w:rPr>
        <w:t xml:space="preserve">Populasi dari penelitian </w:t>
      </w:r>
      <w:r w:rsidR="00613BC4" w:rsidRPr="00B254BF">
        <w:rPr>
          <w:rFonts w:asciiTheme="majorBidi" w:hAnsiTheme="majorBidi" w:cstheme="majorBidi"/>
          <w:bCs/>
          <w:sz w:val="23"/>
          <w:szCs w:val="23"/>
          <w:lang w:eastAsia="ko-KR"/>
        </w:rPr>
        <w:t>penulis adalah masyarakat Kota Samarinda</w:t>
      </w:r>
      <w:r w:rsidR="00613BC4" w:rsidRPr="00B254BF">
        <w:rPr>
          <w:rFonts w:hint="eastAsia"/>
          <w:bCs/>
          <w:sz w:val="23"/>
          <w:szCs w:val="23"/>
          <w:lang w:eastAsia="ko-KR"/>
        </w:rPr>
        <w:t xml:space="preserve"> </w:t>
      </w:r>
      <w:r w:rsidR="00613BC4" w:rsidRPr="00B254BF">
        <w:rPr>
          <w:rFonts w:ascii="Times New Roman" w:hAnsi="Times New Roman" w:hint="eastAsia"/>
          <w:bCs/>
          <w:sz w:val="23"/>
          <w:szCs w:val="23"/>
          <w:lang w:eastAsia="ko-KR"/>
        </w:rPr>
        <w:t>Kelurahan Dadi Mulya Kecamatan Samarinda Ulu dengan jumlah populasi sebanyak 11.237 jiwa</w:t>
      </w:r>
      <w:r w:rsidR="000C5E17" w:rsidRPr="00B254BF">
        <w:rPr>
          <w:rFonts w:ascii="Times New Roman" w:eastAsiaTheme="minorEastAsia" w:hAnsi="Times New Roman" w:hint="eastAsia"/>
          <w:bCs/>
          <w:sz w:val="23"/>
          <w:szCs w:val="23"/>
          <w:lang w:eastAsia="ko-KR"/>
        </w:rPr>
        <w:t xml:space="preserve"> kemudian</w:t>
      </w:r>
      <w:r w:rsidR="000C5E17" w:rsidRPr="00B254BF">
        <w:rPr>
          <w:rFonts w:eastAsiaTheme="minorEastAsia" w:hint="eastAsia"/>
          <w:bCs/>
          <w:sz w:val="23"/>
          <w:szCs w:val="23"/>
          <w:lang w:eastAsia="ko-KR"/>
        </w:rPr>
        <w:t xml:space="preserve"> </w:t>
      </w:r>
      <w:r w:rsidR="000C5E17" w:rsidRPr="00B254BF">
        <w:rPr>
          <w:rFonts w:asciiTheme="majorBidi" w:eastAsiaTheme="minorEastAsia" w:hAnsiTheme="majorBidi" w:cstheme="majorBidi"/>
          <w:bCs/>
          <w:sz w:val="23"/>
          <w:szCs w:val="23"/>
          <w:lang w:eastAsia="ko-KR"/>
        </w:rPr>
        <w:t>u</w:t>
      </w:r>
      <w:r w:rsidR="000C5E17" w:rsidRPr="00B254BF">
        <w:rPr>
          <w:rFonts w:asciiTheme="majorBidi" w:hAnsiTheme="majorBidi" w:cstheme="majorBidi"/>
          <w:bCs/>
          <w:sz w:val="23"/>
          <w:szCs w:val="23"/>
          <w:lang w:eastAsia="ko-KR"/>
        </w:rPr>
        <w:t>ntuk menentukan anggota sampel penulis</w:t>
      </w:r>
      <w:r w:rsidR="000C5E17" w:rsidRPr="00B254BF">
        <w:rPr>
          <w:rFonts w:ascii="Times New Roman" w:hAnsi="Times New Roman" w:hint="eastAsia"/>
          <w:bCs/>
          <w:sz w:val="23"/>
          <w:szCs w:val="23"/>
          <w:lang w:eastAsia="ko-KR"/>
        </w:rPr>
        <w:t xml:space="preserve"> menggunakan teknik </w:t>
      </w:r>
      <w:r w:rsidR="000C5E17" w:rsidRPr="00B254BF">
        <w:rPr>
          <w:rFonts w:ascii="Times New Roman" w:hAnsi="Times New Roman" w:hint="eastAsia"/>
          <w:bCs/>
          <w:i/>
          <w:iCs/>
          <w:sz w:val="23"/>
          <w:szCs w:val="23"/>
          <w:lang w:eastAsia="ko-KR"/>
        </w:rPr>
        <w:t>Nonprobability Sampling</w:t>
      </w:r>
      <w:r w:rsidR="000C5E17" w:rsidRPr="00B254BF">
        <w:rPr>
          <w:rFonts w:ascii="Times New Roman" w:hAnsi="Times New Roman" w:hint="eastAsia"/>
          <w:bCs/>
          <w:sz w:val="23"/>
          <w:szCs w:val="23"/>
          <w:lang w:eastAsia="ko-KR"/>
        </w:rPr>
        <w:t xml:space="preserve">, yakni teknik </w:t>
      </w:r>
      <w:r w:rsidR="000C5E17" w:rsidRPr="00B254BF">
        <w:rPr>
          <w:rFonts w:ascii="Times New Roman" w:hAnsi="Times New Roman" w:hint="eastAsia"/>
          <w:bCs/>
          <w:i/>
          <w:iCs/>
          <w:sz w:val="23"/>
          <w:szCs w:val="23"/>
          <w:lang w:eastAsia="ko-KR"/>
        </w:rPr>
        <w:t>Purposive Sampling</w:t>
      </w:r>
      <w:r w:rsidR="000C5E17" w:rsidRPr="00B254BF">
        <w:rPr>
          <w:rFonts w:ascii="Times New Roman" w:hAnsi="Times New Roman" w:hint="eastAsia"/>
          <w:bCs/>
          <w:sz w:val="23"/>
          <w:szCs w:val="23"/>
          <w:lang w:eastAsia="ko-KR"/>
        </w:rPr>
        <w:t xml:space="preserve"> yaitu suatu teknik dimana peneliti tidak memberikan kesempatan yang sama kepada semua anggota populasi untuk ditetapkan sebagai anggota sampel, tetapi dengan memberikan pertimbangan-pertimbangan tertentu (Idrus, 2010: 96). Adapun yang menjadi pertimbangan penulis dalam menentukan sampel adalah:</w:t>
      </w:r>
    </w:p>
    <w:p w:rsidR="007B7439" w:rsidRPr="00B254BF" w:rsidRDefault="000C5E17" w:rsidP="0099448C">
      <w:pPr>
        <w:pStyle w:val="ListParagraph"/>
        <w:numPr>
          <w:ilvl w:val="0"/>
          <w:numId w:val="4"/>
        </w:numPr>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Membaca surat kabar Kaltim Post periode 2 Juni-25 November 2013.</w:t>
      </w:r>
    </w:p>
    <w:p w:rsidR="000C5E17" w:rsidRPr="00B254BF" w:rsidRDefault="000C5E17" w:rsidP="0099448C">
      <w:pPr>
        <w:pStyle w:val="ListParagraph"/>
        <w:numPr>
          <w:ilvl w:val="0"/>
          <w:numId w:val="4"/>
        </w:numPr>
        <w:spacing w:line="240" w:lineRule="auto"/>
        <w:jc w:val="both"/>
        <w:rPr>
          <w:rFonts w:ascii="Times New Roman" w:hAnsi="Times New Roman"/>
          <w:bCs/>
          <w:sz w:val="23"/>
          <w:szCs w:val="23"/>
          <w:lang w:eastAsia="ko-KR"/>
        </w:rPr>
      </w:pPr>
      <w:r w:rsidRPr="00B254BF">
        <w:rPr>
          <w:rFonts w:ascii="Times New Roman" w:hAnsi="Times New Roman" w:hint="eastAsia"/>
          <w:bCs/>
          <w:sz w:val="23"/>
          <w:szCs w:val="23"/>
          <w:lang w:eastAsia="ko-KR"/>
        </w:rPr>
        <w:t>Usia minimal 20 tahun.</w:t>
      </w:r>
    </w:p>
    <w:p w:rsidR="007B7439" w:rsidRPr="00B254BF" w:rsidRDefault="007B7439" w:rsidP="000C5E17">
      <w:pPr>
        <w:tabs>
          <w:tab w:val="left" w:pos="709"/>
        </w:tabs>
        <w:jc w:val="both"/>
        <w:rPr>
          <w:bCs/>
          <w:sz w:val="23"/>
          <w:szCs w:val="23"/>
          <w:lang w:eastAsia="ko-KR"/>
        </w:rPr>
      </w:pPr>
    </w:p>
    <w:p w:rsidR="000C5E17" w:rsidRPr="00B254BF" w:rsidRDefault="000C5E17" w:rsidP="000C5E17">
      <w:pPr>
        <w:tabs>
          <w:tab w:val="left" w:pos="709"/>
        </w:tabs>
        <w:jc w:val="both"/>
        <w:rPr>
          <w:bCs/>
          <w:sz w:val="23"/>
          <w:szCs w:val="23"/>
          <w:lang w:eastAsia="ko-KR"/>
        </w:rPr>
      </w:pPr>
      <w:r w:rsidRPr="00B254BF">
        <w:rPr>
          <w:rFonts w:hint="eastAsia"/>
          <w:bCs/>
          <w:sz w:val="23"/>
          <w:szCs w:val="23"/>
          <w:lang w:eastAsia="ko-KR"/>
        </w:rPr>
        <w:t xml:space="preserve">Dengan pertimbangan di atas kemudian dimasukkan kedalam rumus Yamane (Ruslan, 2003: 150) untuk menetukan jumlah sampel yang </w:t>
      </w:r>
      <w:proofErr w:type="gramStart"/>
      <w:r w:rsidRPr="00B254BF">
        <w:rPr>
          <w:rFonts w:hint="eastAsia"/>
          <w:bCs/>
          <w:sz w:val="23"/>
          <w:szCs w:val="23"/>
          <w:lang w:eastAsia="ko-KR"/>
        </w:rPr>
        <w:t>akan</w:t>
      </w:r>
      <w:proofErr w:type="gramEnd"/>
      <w:r w:rsidRPr="00B254BF">
        <w:rPr>
          <w:rFonts w:hint="eastAsia"/>
          <w:bCs/>
          <w:sz w:val="23"/>
          <w:szCs w:val="23"/>
          <w:lang w:eastAsia="ko-KR"/>
        </w:rPr>
        <w:t xml:space="preserve"> diteliti sebagai berikut:</w:t>
      </w:r>
    </w:p>
    <w:p w:rsidR="002027E4" w:rsidRPr="00B254BF" w:rsidRDefault="002027E4" w:rsidP="000C5E17">
      <w:pPr>
        <w:tabs>
          <w:tab w:val="left" w:pos="709"/>
        </w:tabs>
        <w:jc w:val="both"/>
        <w:rPr>
          <w:bCs/>
          <w:sz w:val="23"/>
          <w:szCs w:val="23"/>
          <w:lang w:eastAsia="ko-KR"/>
        </w:rPr>
      </w:pPr>
    </w:p>
    <w:p w:rsidR="000C5E17" w:rsidRPr="00B254BF" w:rsidRDefault="00222385" w:rsidP="000C5E17">
      <w:pPr>
        <w:pStyle w:val="ListParagraph"/>
        <w:tabs>
          <w:tab w:val="left" w:pos="709"/>
        </w:tabs>
        <w:spacing w:line="240" w:lineRule="auto"/>
        <w:ind w:left="0"/>
        <w:jc w:val="both"/>
        <w:rPr>
          <w:rFonts w:ascii="Times New Roman" w:hAnsi="Times New Roman"/>
          <w:bCs/>
          <w:sz w:val="23"/>
          <w:szCs w:val="23"/>
          <w:lang w:eastAsia="ko-KR"/>
        </w:rPr>
      </w:pPr>
      <m:oMath>
        <m:r>
          <w:rPr>
            <w:rFonts w:ascii="Cambria Math" w:hAnsi="Times New Roman"/>
            <w:sz w:val="23"/>
            <w:szCs w:val="23"/>
            <w:lang w:eastAsia="ko-KR"/>
          </w:rPr>
          <m:t>n=</m:t>
        </m:r>
        <m:f>
          <m:fPr>
            <m:ctrlPr>
              <w:rPr>
                <w:rFonts w:ascii="Cambria Math" w:hAnsi="Times New Roman"/>
                <w:sz w:val="23"/>
                <w:szCs w:val="23"/>
                <w:lang w:eastAsia="ko-KR"/>
              </w:rPr>
            </m:ctrlPr>
          </m:fPr>
          <m:num>
            <m:r>
              <w:rPr>
                <w:rFonts w:ascii="Cambria Math" w:hAnsi="Times New Roman"/>
                <w:sz w:val="23"/>
                <w:szCs w:val="23"/>
                <w:lang w:eastAsia="ko-KR"/>
              </w:rPr>
              <m:t>N</m:t>
            </m:r>
          </m:num>
          <m:den>
            <m:r>
              <w:rPr>
                <w:rFonts w:ascii="Cambria Math" w:hAnsi="Times New Roman"/>
                <w:sz w:val="23"/>
                <w:szCs w:val="23"/>
                <w:lang w:eastAsia="ko-KR"/>
              </w:rPr>
              <m:t>N(</m:t>
            </m:r>
            <m:sSup>
              <m:sSupPr>
                <m:ctrlPr>
                  <w:rPr>
                    <w:rFonts w:ascii="Cambria Math" w:hAnsi="Times New Roman"/>
                    <w:sz w:val="23"/>
                    <w:szCs w:val="23"/>
                    <w:lang w:eastAsia="ko-KR"/>
                  </w:rPr>
                </m:ctrlPr>
              </m:sSupPr>
              <m:e>
                <m:r>
                  <w:rPr>
                    <w:rFonts w:ascii="Cambria Math" w:hAnsi="Times New Roman"/>
                    <w:sz w:val="23"/>
                    <w:szCs w:val="23"/>
                    <w:lang w:eastAsia="ko-KR"/>
                  </w:rPr>
                  <m:t>d</m:t>
                </m:r>
              </m:e>
              <m:sup>
                <m:r>
                  <w:rPr>
                    <w:rFonts w:ascii="Cambria Math" w:hAnsi="Times New Roman"/>
                    <w:sz w:val="23"/>
                    <w:szCs w:val="23"/>
                    <w:lang w:eastAsia="ko-KR"/>
                  </w:rPr>
                  <m:t>2</m:t>
                </m:r>
              </m:sup>
            </m:sSup>
            <m:r>
              <w:rPr>
                <w:rFonts w:ascii="Cambria Math" w:hAnsi="Times New Roman"/>
                <w:sz w:val="23"/>
                <w:szCs w:val="23"/>
                <w:lang w:eastAsia="ko-KR"/>
              </w:rPr>
              <m:t>)+1</m:t>
            </m:r>
          </m:den>
        </m:f>
      </m:oMath>
      <w:r w:rsidR="000C5E17" w:rsidRPr="00B254BF">
        <w:rPr>
          <w:rFonts w:ascii="Times New Roman" w:hAnsi="Times New Roman"/>
          <w:bCs/>
          <w:sz w:val="23"/>
          <w:szCs w:val="23"/>
          <w:lang w:eastAsia="ko-KR"/>
        </w:rPr>
        <w:t xml:space="preserve"> </w:t>
      </w:r>
    </w:p>
    <w:p w:rsidR="007B7439" w:rsidRPr="00B254BF" w:rsidRDefault="007B7439"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p>
    <w:p w:rsidR="000C5E17" w:rsidRPr="00B254BF" w:rsidRDefault="000C5E17" w:rsidP="000C5E17">
      <w:pPr>
        <w:pStyle w:val="ListParagraph"/>
        <w:tabs>
          <w:tab w:val="left" w:pos="709"/>
        </w:tabs>
        <w:spacing w:line="240" w:lineRule="auto"/>
        <w:ind w:left="0"/>
        <w:jc w:val="both"/>
        <w:rPr>
          <w:rFonts w:asciiTheme="majorBidi" w:hAnsiTheme="majorBidi" w:cstheme="majorBidi"/>
          <w:bCs/>
          <w:sz w:val="23"/>
          <w:szCs w:val="23"/>
          <w:lang w:eastAsia="ko-KR"/>
        </w:rPr>
      </w:pPr>
      <w:r w:rsidRPr="00B254BF">
        <w:rPr>
          <w:rFonts w:asciiTheme="majorBidi" w:hAnsiTheme="majorBidi" w:cstheme="majorBidi" w:hint="eastAsia"/>
          <w:bCs/>
          <w:sz w:val="23"/>
          <w:szCs w:val="23"/>
          <w:lang w:eastAsia="ko-KR"/>
        </w:rPr>
        <w:t>Keterangan:</w:t>
      </w:r>
    </w:p>
    <w:p w:rsidR="000C5E17" w:rsidRPr="00B254BF" w:rsidRDefault="000C5E17" w:rsidP="000C5E17">
      <w:pPr>
        <w:pStyle w:val="ListParagraph"/>
        <w:tabs>
          <w:tab w:val="left" w:pos="709"/>
        </w:tabs>
        <w:spacing w:line="240" w:lineRule="auto"/>
        <w:ind w:left="0"/>
        <w:jc w:val="both"/>
        <w:rPr>
          <w:rFonts w:asciiTheme="majorBidi" w:hAnsiTheme="majorBidi" w:cstheme="majorBidi"/>
          <w:bCs/>
          <w:sz w:val="23"/>
          <w:szCs w:val="23"/>
          <w:lang w:eastAsia="ko-KR"/>
        </w:rPr>
      </w:pPr>
      <w:r w:rsidRPr="00B254BF">
        <w:rPr>
          <w:rFonts w:asciiTheme="majorBidi" w:hAnsiTheme="majorBidi" w:cstheme="majorBidi" w:hint="eastAsia"/>
          <w:bCs/>
          <w:sz w:val="23"/>
          <w:szCs w:val="23"/>
          <w:lang w:eastAsia="ko-KR"/>
        </w:rPr>
        <w:t>n = Jumlah sampel yang akan diteliti</w:t>
      </w:r>
    </w:p>
    <w:p w:rsidR="000C5E17" w:rsidRPr="00B254BF" w:rsidRDefault="000C5E17"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r w:rsidRPr="00B254BF">
        <w:rPr>
          <w:rFonts w:asciiTheme="majorBidi" w:hAnsiTheme="majorBidi" w:cstheme="majorBidi" w:hint="eastAsia"/>
          <w:bCs/>
          <w:sz w:val="23"/>
          <w:szCs w:val="23"/>
          <w:lang w:eastAsia="ko-KR"/>
        </w:rPr>
        <w:t>N = Jumlah populasi</w:t>
      </w:r>
    </w:p>
    <w:p w:rsidR="00613BC4" w:rsidRPr="00B254BF" w:rsidRDefault="000C5E17"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r w:rsidRPr="00B254BF">
        <w:rPr>
          <w:rFonts w:asciiTheme="majorBidi" w:hAnsiTheme="majorBidi" w:cstheme="majorBidi" w:hint="eastAsia"/>
          <w:bCs/>
          <w:sz w:val="23"/>
          <w:szCs w:val="23"/>
          <w:lang w:eastAsia="ko-KR"/>
        </w:rPr>
        <w:t>d = Nilai deviasi / presisi</w:t>
      </w:r>
    </w:p>
    <w:p w:rsidR="000C5E17" w:rsidRPr="00B254BF" w:rsidRDefault="000C5E17"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p>
    <w:p w:rsidR="006F1D69" w:rsidRPr="00B254BF" w:rsidRDefault="006F1D69"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r w:rsidRPr="00B254BF">
        <w:rPr>
          <w:rFonts w:asciiTheme="majorBidi" w:eastAsiaTheme="minorEastAsia" w:hAnsiTheme="majorBidi" w:cstheme="majorBidi" w:hint="eastAsia"/>
          <w:bCs/>
          <w:sz w:val="23"/>
          <w:szCs w:val="23"/>
          <w:lang w:eastAsia="ko-KR"/>
        </w:rPr>
        <w:t>dari perhitungan di atas kemudian didap</w:t>
      </w:r>
      <w:r w:rsidR="00A236B9" w:rsidRPr="00B254BF">
        <w:rPr>
          <w:rFonts w:asciiTheme="majorBidi" w:eastAsiaTheme="minorEastAsia" w:hAnsiTheme="majorBidi" w:cstheme="majorBidi" w:hint="eastAsia"/>
          <w:bCs/>
          <w:sz w:val="23"/>
          <w:szCs w:val="23"/>
          <w:lang w:eastAsia="ko-KR"/>
        </w:rPr>
        <w:t xml:space="preserve">at jumlah responden sebanyak 44 </w:t>
      </w:r>
      <w:r w:rsidRPr="00B254BF">
        <w:rPr>
          <w:rFonts w:asciiTheme="majorBidi" w:eastAsiaTheme="minorEastAsia" w:hAnsiTheme="majorBidi" w:cstheme="majorBidi" w:hint="eastAsia"/>
          <w:bCs/>
          <w:sz w:val="23"/>
          <w:szCs w:val="23"/>
          <w:lang w:eastAsia="ko-KR"/>
        </w:rPr>
        <w:t>orang.</w:t>
      </w:r>
    </w:p>
    <w:p w:rsidR="006F1D69" w:rsidRPr="00B254BF" w:rsidRDefault="006F1D69" w:rsidP="000C5E17">
      <w:pPr>
        <w:pStyle w:val="ListParagraph"/>
        <w:tabs>
          <w:tab w:val="left" w:pos="709"/>
        </w:tabs>
        <w:spacing w:line="240" w:lineRule="auto"/>
        <w:ind w:left="0"/>
        <w:jc w:val="both"/>
        <w:rPr>
          <w:rFonts w:asciiTheme="majorBidi" w:eastAsiaTheme="minorEastAsia" w:hAnsiTheme="majorBidi" w:cstheme="majorBidi"/>
          <w:bCs/>
          <w:sz w:val="23"/>
          <w:szCs w:val="23"/>
          <w:lang w:eastAsia="ko-KR"/>
        </w:rPr>
      </w:pPr>
    </w:p>
    <w:p w:rsidR="006F1D69" w:rsidRPr="00B254BF" w:rsidRDefault="00166B11" w:rsidP="00166B11">
      <w:pPr>
        <w:pStyle w:val="ListParagraph"/>
        <w:tabs>
          <w:tab w:val="left" w:pos="709"/>
        </w:tabs>
        <w:spacing w:line="240" w:lineRule="auto"/>
        <w:ind w:left="0"/>
        <w:jc w:val="both"/>
        <w:rPr>
          <w:rFonts w:asciiTheme="majorBidi" w:eastAsiaTheme="minorEastAsia" w:hAnsiTheme="majorBidi" w:cstheme="majorBidi"/>
          <w:b/>
          <w:bCs/>
          <w:i/>
          <w:iCs/>
          <w:sz w:val="23"/>
          <w:szCs w:val="23"/>
          <w:lang w:eastAsia="ko-KR"/>
        </w:rPr>
      </w:pPr>
      <w:r w:rsidRPr="00B254BF">
        <w:rPr>
          <w:rFonts w:asciiTheme="majorBidi" w:eastAsiaTheme="minorEastAsia" w:hAnsiTheme="majorBidi" w:cstheme="majorBidi" w:hint="eastAsia"/>
          <w:b/>
          <w:bCs/>
          <w:i/>
          <w:iCs/>
          <w:sz w:val="23"/>
          <w:szCs w:val="23"/>
          <w:lang w:eastAsia="ko-KR"/>
        </w:rPr>
        <w:t>Teknik Pengukuran</w:t>
      </w:r>
    </w:p>
    <w:p w:rsidR="006F1D69" w:rsidRPr="00B254BF" w:rsidRDefault="007B7439" w:rsidP="007B7439">
      <w:pPr>
        <w:pStyle w:val="ListParagraph"/>
        <w:spacing w:line="240" w:lineRule="auto"/>
        <w:ind w:left="0"/>
        <w:jc w:val="both"/>
        <w:rPr>
          <w:rFonts w:ascii="Times New Roman" w:eastAsiaTheme="minorEastAsia" w:hAnsi="Times New Roman"/>
          <w:bCs/>
          <w:sz w:val="23"/>
          <w:szCs w:val="23"/>
          <w:lang w:eastAsia="ko-KR"/>
        </w:rPr>
      </w:pPr>
      <w:r w:rsidRPr="00B254BF">
        <w:rPr>
          <w:rFonts w:asciiTheme="majorBidi" w:eastAsiaTheme="minorEastAsia" w:hAnsiTheme="majorBidi" w:cstheme="majorBidi" w:hint="eastAsia"/>
          <w:sz w:val="23"/>
          <w:szCs w:val="23"/>
          <w:lang w:eastAsia="ko-KR"/>
        </w:rPr>
        <w:tab/>
      </w:r>
      <w:r w:rsidR="006F1D69" w:rsidRPr="00B254BF">
        <w:rPr>
          <w:rFonts w:ascii="Times New Roman" w:hAnsi="Times New Roman" w:hint="eastAsia"/>
          <w:bCs/>
          <w:sz w:val="23"/>
          <w:szCs w:val="23"/>
          <w:lang w:eastAsia="ko-KR"/>
        </w:rPr>
        <w:t>Teknik pengukuran yang penulis gunakan dalam penelitian ini adalah Skala Likert. Skala Likert merupakan skala yang dapat digunakan untuk mengukur sikap, pendapat dan persepsi seseorang atau sekelompok orang mengenai suatu fenomena sosial (Sugiyono, 2008: 107-108)</w:t>
      </w:r>
      <w:r w:rsidR="006F1D69" w:rsidRPr="00B254BF">
        <w:rPr>
          <w:rFonts w:ascii="Times New Roman" w:eastAsiaTheme="minorEastAsia" w:hAnsi="Times New Roman" w:hint="eastAsia"/>
          <w:bCs/>
          <w:sz w:val="23"/>
          <w:szCs w:val="23"/>
          <w:lang w:eastAsia="ko-KR"/>
        </w:rPr>
        <w:t>.</w:t>
      </w:r>
    </w:p>
    <w:p w:rsidR="006F1D69" w:rsidRPr="00B254BF" w:rsidRDefault="006F1D69" w:rsidP="006F1D69">
      <w:pPr>
        <w:pStyle w:val="ListParagraph"/>
        <w:tabs>
          <w:tab w:val="left" w:pos="567"/>
        </w:tabs>
        <w:spacing w:line="240" w:lineRule="auto"/>
        <w:ind w:left="0"/>
        <w:jc w:val="both"/>
        <w:rPr>
          <w:rFonts w:asciiTheme="majorBidi" w:eastAsiaTheme="minorEastAsia" w:hAnsiTheme="majorBidi" w:cstheme="majorBidi"/>
          <w:sz w:val="23"/>
          <w:szCs w:val="23"/>
          <w:lang w:eastAsia="ko-KR"/>
        </w:rPr>
      </w:pPr>
    </w:p>
    <w:p w:rsidR="005432C0" w:rsidRPr="00B254BF" w:rsidRDefault="005432C0" w:rsidP="006F1D69">
      <w:pPr>
        <w:pStyle w:val="FootnoteText"/>
        <w:jc w:val="both"/>
        <w:rPr>
          <w:b/>
          <w:bCs/>
          <w:i/>
          <w:sz w:val="23"/>
          <w:szCs w:val="23"/>
          <w:lang w:val="id-ID" w:eastAsia="ko-KR"/>
        </w:rPr>
      </w:pPr>
      <w:r w:rsidRPr="00B254BF">
        <w:rPr>
          <w:b/>
          <w:bCs/>
          <w:i/>
          <w:sz w:val="23"/>
          <w:szCs w:val="23"/>
          <w:lang w:val="id-ID"/>
        </w:rPr>
        <w:t>Teknik Analisis Data</w:t>
      </w:r>
    </w:p>
    <w:p w:rsidR="00166B11" w:rsidRPr="00B254BF" w:rsidRDefault="006F1D69" w:rsidP="00166B11">
      <w:pPr>
        <w:ind w:firstLine="705"/>
        <w:jc w:val="both"/>
        <w:rPr>
          <w:sz w:val="23"/>
          <w:szCs w:val="23"/>
          <w:lang w:eastAsia="ko-KR"/>
        </w:rPr>
      </w:pPr>
      <w:r w:rsidRPr="00B254BF">
        <w:rPr>
          <w:rFonts w:hint="eastAsia"/>
          <w:iCs/>
          <w:sz w:val="23"/>
          <w:szCs w:val="23"/>
          <w:lang w:val="id-ID" w:eastAsia="ko-KR"/>
        </w:rPr>
        <w:tab/>
      </w:r>
      <w:proofErr w:type="gramStart"/>
      <w:r w:rsidR="00166B11" w:rsidRPr="00B254BF">
        <w:rPr>
          <w:sz w:val="23"/>
          <w:szCs w:val="23"/>
        </w:rPr>
        <w:t xml:space="preserve">Teknik analisis data </w:t>
      </w:r>
      <w:r w:rsidR="00166B11" w:rsidRPr="00B254BF">
        <w:rPr>
          <w:rFonts w:hint="eastAsia"/>
          <w:sz w:val="23"/>
          <w:szCs w:val="23"/>
          <w:lang w:eastAsia="ko-KR"/>
        </w:rPr>
        <w:t xml:space="preserve">yang digunakan adalah </w:t>
      </w:r>
      <w:r w:rsidR="002027E4" w:rsidRPr="00B254BF">
        <w:rPr>
          <w:sz w:val="23"/>
          <w:szCs w:val="23"/>
          <w:lang w:eastAsia="ko-KR"/>
        </w:rPr>
        <w:t>regresi linear sederhana.</w:t>
      </w:r>
      <w:proofErr w:type="gramEnd"/>
      <w:r w:rsidR="002027E4" w:rsidRPr="00B254BF">
        <w:rPr>
          <w:sz w:val="23"/>
          <w:szCs w:val="23"/>
          <w:lang w:eastAsia="ko-KR"/>
        </w:rPr>
        <w:t xml:space="preserve"> </w:t>
      </w:r>
      <w:proofErr w:type="gramStart"/>
      <w:r w:rsidR="00166B11" w:rsidRPr="00B254BF">
        <w:rPr>
          <w:rFonts w:hint="eastAsia"/>
          <w:sz w:val="23"/>
          <w:szCs w:val="23"/>
          <w:lang w:eastAsia="ko-KR"/>
        </w:rPr>
        <w:t>Teknik analisis data ini digunakan untuk mengetahui pengaruh antara satu buah variabel bebas terhadap satu buah variabel terikat.</w:t>
      </w:r>
      <w:proofErr w:type="gramEnd"/>
      <w:r w:rsidR="00166B11" w:rsidRPr="00B254BF">
        <w:rPr>
          <w:rFonts w:hint="eastAsia"/>
          <w:sz w:val="23"/>
          <w:szCs w:val="23"/>
          <w:lang w:eastAsia="ko-KR"/>
        </w:rPr>
        <w:t xml:space="preserve"> </w:t>
      </w:r>
      <w:proofErr w:type="gramStart"/>
      <w:r w:rsidR="00166B11" w:rsidRPr="00B254BF">
        <w:rPr>
          <w:rFonts w:hint="eastAsia"/>
          <w:sz w:val="23"/>
          <w:szCs w:val="23"/>
          <w:lang w:eastAsia="ko-KR"/>
        </w:rPr>
        <w:t xml:space="preserve">Dalam penelitian ini yang merupakan variabel bebas adalah </w:t>
      </w:r>
      <w:r w:rsidR="00166B11" w:rsidRPr="00B254BF">
        <w:rPr>
          <w:sz w:val="23"/>
          <w:szCs w:val="23"/>
          <w:lang w:eastAsia="ko-KR"/>
        </w:rPr>
        <w:t>“</w:t>
      </w:r>
      <w:r w:rsidR="00166B11" w:rsidRPr="00B254BF">
        <w:rPr>
          <w:rFonts w:hint="eastAsia"/>
          <w:sz w:val="23"/>
          <w:szCs w:val="23"/>
          <w:lang w:eastAsia="ko-KR"/>
        </w:rPr>
        <w:t>Berita Kaltim Post</w:t>
      </w:r>
      <w:r w:rsidR="00166B11" w:rsidRPr="00B254BF">
        <w:rPr>
          <w:sz w:val="23"/>
          <w:szCs w:val="23"/>
          <w:lang w:eastAsia="ko-KR"/>
        </w:rPr>
        <w:t>”</w:t>
      </w:r>
      <w:r w:rsidR="00166B11" w:rsidRPr="00B254BF">
        <w:rPr>
          <w:rFonts w:hint="eastAsia"/>
          <w:sz w:val="23"/>
          <w:szCs w:val="23"/>
          <w:lang w:eastAsia="ko-KR"/>
        </w:rPr>
        <w:t xml:space="preserve"> sedangkan variabel terikat adalah </w:t>
      </w:r>
      <w:r w:rsidR="00166B11" w:rsidRPr="00B254BF">
        <w:rPr>
          <w:sz w:val="23"/>
          <w:szCs w:val="23"/>
          <w:lang w:eastAsia="ko-KR"/>
        </w:rPr>
        <w:t>“</w:t>
      </w:r>
      <w:r w:rsidR="00166B11" w:rsidRPr="00B254BF">
        <w:rPr>
          <w:rFonts w:hint="eastAsia"/>
          <w:sz w:val="23"/>
          <w:szCs w:val="23"/>
          <w:lang w:eastAsia="ko-KR"/>
        </w:rPr>
        <w:t>Opini Masyarakat</w:t>
      </w:r>
      <w:r w:rsidR="00166B11" w:rsidRPr="00B254BF">
        <w:rPr>
          <w:sz w:val="23"/>
          <w:szCs w:val="23"/>
          <w:lang w:eastAsia="ko-KR"/>
        </w:rPr>
        <w:t>”</w:t>
      </w:r>
      <w:r w:rsidR="00166B11" w:rsidRPr="00B254BF">
        <w:rPr>
          <w:rFonts w:hint="eastAsia"/>
          <w:sz w:val="23"/>
          <w:szCs w:val="23"/>
          <w:lang w:eastAsia="ko-KR"/>
        </w:rPr>
        <w:t>.</w:t>
      </w:r>
      <w:proofErr w:type="gramEnd"/>
      <w:r w:rsidR="00166B11" w:rsidRPr="00B254BF">
        <w:rPr>
          <w:rFonts w:hint="eastAsia"/>
          <w:sz w:val="23"/>
          <w:szCs w:val="23"/>
          <w:lang w:eastAsia="ko-KR"/>
        </w:rPr>
        <w:t xml:space="preserve"> Rumus persamaannya adalah: </w:t>
      </w:r>
    </w:p>
    <w:p w:rsidR="00166B11" w:rsidRPr="00B254BF" w:rsidRDefault="00166B11" w:rsidP="00166B11">
      <w:pPr>
        <w:ind w:firstLine="705"/>
        <w:jc w:val="both"/>
        <w:rPr>
          <w:b/>
          <w:bCs/>
          <w:sz w:val="23"/>
          <w:szCs w:val="23"/>
          <w:lang w:eastAsia="ko-KR"/>
        </w:rPr>
      </w:pPr>
    </w:p>
    <w:p w:rsidR="00166B11" w:rsidRDefault="00052F92" w:rsidP="00166B11">
      <w:pPr>
        <w:ind w:firstLine="705"/>
        <w:jc w:val="both"/>
        <w:rPr>
          <w:b/>
          <w:bCs/>
          <w:sz w:val="23"/>
          <w:szCs w:val="23"/>
          <w:lang w:eastAsia="ko-KR"/>
        </w:rPr>
      </w:pPr>
      <w:r>
        <w:rPr>
          <w:b/>
          <w:bCs/>
          <w:noProof/>
          <w:sz w:val="23"/>
          <w:szCs w:val="23"/>
          <w:lang w:eastAsia="zh-TW"/>
        </w:rPr>
        <w:pict>
          <v:shapetype id="_x0000_t202" coordsize="21600,21600" o:spt="202" path="m,l,21600r21600,l21600,xe">
            <v:stroke joinstyle="miter"/>
            <v:path gradientshapeok="t" o:connecttype="rect"/>
          </v:shapetype>
          <v:shape id="_x0000_s1087" type="#_x0000_t202" style="position:absolute;left:0;text-align:left;margin-left:145.05pt;margin-top:5.9pt;width:82.7pt;height:22.5pt;z-index:251658240;mso-width-relative:margin;mso-height-relative:margin">
            <v:textbox style="mso-next-textbox:#_x0000_s1087">
              <w:txbxContent>
                <w:p w:rsidR="00166B11" w:rsidRPr="007E5969" w:rsidRDefault="00052F92" w:rsidP="00166B11">
                  <w:pPr>
                    <w:jc w:val="center"/>
                    <w:rPr>
                      <w:i/>
                      <w:iCs/>
                      <w:lang w:eastAsia="ko-KR"/>
                    </w:rPr>
                  </w:pPr>
                  <m:oMath>
                    <m:acc>
                      <m:accPr>
                        <m:ctrlPr>
                          <w:rPr>
                            <w:rFonts w:ascii="Cambria Math" w:hAnsi="Cambria Math"/>
                            <w:i/>
                            <w:iCs/>
                            <w:lang w:eastAsia="ko-KR"/>
                          </w:rPr>
                        </m:ctrlPr>
                      </m:accPr>
                      <m:e>
                        <m:r>
                          <w:rPr>
                            <w:rFonts w:ascii="Cambria Math" w:hAnsi="Cambria Math"/>
                            <w:lang w:eastAsia="ko-KR"/>
                          </w:rPr>
                          <m:t>y</m:t>
                        </m:r>
                      </m:e>
                    </m:acc>
                  </m:oMath>
                  <w:r w:rsidR="00166B11" w:rsidRPr="007E5969">
                    <w:rPr>
                      <w:rFonts w:hint="eastAsia"/>
                      <w:i/>
                      <w:iCs/>
                      <w:lang w:eastAsia="ko-KR"/>
                    </w:rPr>
                    <w:t>= a + bx</w:t>
                  </w:r>
                </w:p>
                <w:p w:rsidR="00166B11" w:rsidRDefault="00166B11" w:rsidP="00166B11"/>
              </w:txbxContent>
            </v:textbox>
          </v:shape>
        </w:pict>
      </w:r>
    </w:p>
    <w:p w:rsidR="00CB3186" w:rsidRPr="00B254BF" w:rsidRDefault="00CB3186" w:rsidP="00166B11">
      <w:pPr>
        <w:ind w:firstLine="705"/>
        <w:jc w:val="both"/>
        <w:rPr>
          <w:b/>
          <w:bCs/>
          <w:sz w:val="23"/>
          <w:szCs w:val="23"/>
          <w:lang w:eastAsia="ko-KR"/>
        </w:rPr>
      </w:pPr>
    </w:p>
    <w:p w:rsidR="00494A4D" w:rsidRDefault="00494A4D" w:rsidP="00166B11">
      <w:pPr>
        <w:jc w:val="both"/>
        <w:rPr>
          <w:sz w:val="23"/>
          <w:szCs w:val="23"/>
          <w:lang w:eastAsia="ko-KR"/>
        </w:rPr>
      </w:pPr>
    </w:p>
    <w:p w:rsidR="00244AD3" w:rsidRDefault="00244AD3" w:rsidP="00166B11">
      <w:pPr>
        <w:jc w:val="both"/>
        <w:rPr>
          <w:sz w:val="23"/>
          <w:szCs w:val="23"/>
          <w:lang w:eastAsia="ko-KR"/>
        </w:rPr>
      </w:pPr>
    </w:p>
    <w:p w:rsidR="00166B11" w:rsidRPr="00B254BF" w:rsidRDefault="00166B11" w:rsidP="00166B11">
      <w:pPr>
        <w:jc w:val="both"/>
        <w:rPr>
          <w:sz w:val="23"/>
          <w:szCs w:val="23"/>
          <w:lang w:eastAsia="ko-KR"/>
        </w:rPr>
      </w:pPr>
      <w:r w:rsidRPr="00B254BF">
        <w:rPr>
          <w:rFonts w:hint="eastAsia"/>
          <w:sz w:val="23"/>
          <w:szCs w:val="23"/>
          <w:lang w:eastAsia="ko-KR"/>
        </w:rPr>
        <w:lastRenderedPageBreak/>
        <w:t>Keterangan:</w:t>
      </w:r>
    </w:p>
    <w:p w:rsidR="00166B11" w:rsidRPr="00B254BF" w:rsidRDefault="00052F92" w:rsidP="00166B11">
      <w:pPr>
        <w:tabs>
          <w:tab w:val="left" w:pos="284"/>
        </w:tabs>
        <w:jc w:val="both"/>
        <w:rPr>
          <w:sz w:val="23"/>
          <w:szCs w:val="23"/>
          <w:lang w:eastAsia="ko-KR"/>
        </w:rPr>
      </w:pPr>
      <m:oMath>
        <m:acc>
          <m:accPr>
            <m:ctrlPr>
              <w:rPr>
                <w:rFonts w:ascii="Cambria Math" w:hAnsi="Cambria Math"/>
                <w:i/>
                <w:iCs/>
                <w:sz w:val="23"/>
                <w:szCs w:val="23"/>
                <w:lang w:eastAsia="ko-KR"/>
              </w:rPr>
            </m:ctrlPr>
          </m:accPr>
          <m:e>
            <m:r>
              <w:rPr>
                <w:rFonts w:ascii="Cambria Math" w:hAnsi="Cambria Math"/>
                <w:sz w:val="23"/>
                <w:szCs w:val="23"/>
                <w:lang w:eastAsia="ko-KR"/>
              </w:rPr>
              <m:t>y</m:t>
            </m:r>
          </m:e>
        </m:acc>
      </m:oMath>
      <w:r w:rsidR="00166B11" w:rsidRPr="00B254BF">
        <w:rPr>
          <w:rFonts w:hint="eastAsia"/>
          <w:sz w:val="23"/>
          <w:szCs w:val="23"/>
          <w:lang w:eastAsia="ko-KR"/>
        </w:rPr>
        <w:tab/>
        <w:t>= Variabel tak bebas (terikat)</w:t>
      </w:r>
    </w:p>
    <w:p w:rsidR="00166B11" w:rsidRPr="00B254BF" w:rsidRDefault="00166B11" w:rsidP="00166B11">
      <w:pPr>
        <w:tabs>
          <w:tab w:val="left" w:pos="284"/>
        </w:tabs>
        <w:jc w:val="both"/>
        <w:rPr>
          <w:sz w:val="23"/>
          <w:szCs w:val="23"/>
          <w:lang w:eastAsia="ko-KR"/>
        </w:rPr>
      </w:pPr>
      <w:r w:rsidRPr="00B254BF">
        <w:rPr>
          <w:rFonts w:hint="eastAsia"/>
          <w:i/>
          <w:iCs/>
          <w:sz w:val="23"/>
          <w:szCs w:val="23"/>
          <w:lang w:eastAsia="ko-KR"/>
        </w:rPr>
        <w:t>x</w:t>
      </w:r>
      <w:r w:rsidRPr="00B254BF">
        <w:rPr>
          <w:rFonts w:hint="eastAsia"/>
          <w:sz w:val="23"/>
          <w:szCs w:val="23"/>
          <w:lang w:eastAsia="ko-KR"/>
        </w:rPr>
        <w:tab/>
        <w:t>= Variabel bebas</w:t>
      </w:r>
    </w:p>
    <w:p w:rsidR="006F1D69" w:rsidRPr="00B254BF" w:rsidRDefault="00166B11" w:rsidP="00166B11">
      <w:pPr>
        <w:pStyle w:val="FootnoteText"/>
        <w:tabs>
          <w:tab w:val="left" w:pos="284"/>
        </w:tabs>
        <w:jc w:val="both"/>
        <w:rPr>
          <w:iCs/>
          <w:sz w:val="23"/>
          <w:szCs w:val="23"/>
          <w:lang w:val="id-ID" w:eastAsia="ko-KR"/>
        </w:rPr>
      </w:pPr>
      <w:r w:rsidRPr="00B254BF">
        <w:rPr>
          <w:rFonts w:hint="eastAsia"/>
          <w:i/>
          <w:iCs/>
          <w:sz w:val="23"/>
          <w:szCs w:val="23"/>
          <w:lang w:eastAsia="ko-KR"/>
        </w:rPr>
        <w:t>a</w:t>
      </w:r>
      <w:r w:rsidRPr="00B254BF">
        <w:rPr>
          <w:rFonts w:hint="eastAsia"/>
          <w:sz w:val="23"/>
          <w:szCs w:val="23"/>
          <w:lang w:eastAsia="ko-KR"/>
        </w:rPr>
        <w:tab/>
        <w:t>= Penduga bagi intersep (</w:t>
      </w:r>
      <m:oMath>
        <m:r>
          <m:rPr>
            <m:sty m:val="p"/>
          </m:rPr>
          <w:rPr>
            <w:rFonts w:ascii="Cambria Math" w:hAnsi="Cambria Math"/>
            <w:sz w:val="23"/>
            <w:szCs w:val="23"/>
            <w:lang w:eastAsia="ko-KR"/>
          </w:rPr>
          <m:t>α)</m:t>
        </m:r>
      </m:oMath>
    </w:p>
    <w:p w:rsidR="005432C0" w:rsidRPr="00B254BF" w:rsidRDefault="005432C0" w:rsidP="005432C0">
      <w:pPr>
        <w:pStyle w:val="FootnoteText"/>
        <w:ind w:firstLine="720"/>
        <w:jc w:val="both"/>
        <w:rPr>
          <w:bCs/>
          <w:sz w:val="23"/>
          <w:szCs w:val="23"/>
          <w:lang w:val="en-US"/>
        </w:rPr>
      </w:pPr>
    </w:p>
    <w:p w:rsidR="005432C0" w:rsidRPr="00B254BF" w:rsidRDefault="005432C0" w:rsidP="005432C0">
      <w:pPr>
        <w:pStyle w:val="FootnoteText"/>
        <w:jc w:val="both"/>
        <w:rPr>
          <w:b/>
          <w:bCs/>
          <w:sz w:val="23"/>
          <w:szCs w:val="23"/>
          <w:lang w:val="id-ID"/>
        </w:rPr>
      </w:pPr>
      <w:r w:rsidRPr="00B254BF">
        <w:rPr>
          <w:b/>
          <w:bCs/>
          <w:sz w:val="23"/>
          <w:szCs w:val="23"/>
          <w:lang w:val="id-ID"/>
        </w:rPr>
        <w:t xml:space="preserve">Hasil Penelitian </w:t>
      </w:r>
    </w:p>
    <w:p w:rsidR="005432C0" w:rsidRPr="00B254BF" w:rsidRDefault="005432C0" w:rsidP="005432C0">
      <w:pPr>
        <w:pStyle w:val="FootnoteText"/>
        <w:jc w:val="both"/>
        <w:rPr>
          <w:b/>
          <w:bCs/>
          <w:i/>
          <w:sz w:val="23"/>
          <w:szCs w:val="23"/>
          <w:lang w:val="id-ID"/>
        </w:rPr>
      </w:pPr>
      <w:r w:rsidRPr="00B254BF">
        <w:rPr>
          <w:b/>
          <w:bCs/>
          <w:i/>
          <w:sz w:val="23"/>
          <w:szCs w:val="23"/>
          <w:lang w:val="id-ID"/>
        </w:rPr>
        <w:t>Pembahasan</w:t>
      </w:r>
    </w:p>
    <w:p w:rsidR="00C9448A" w:rsidRPr="00B254BF" w:rsidRDefault="00C9448A" w:rsidP="0099448C">
      <w:pPr>
        <w:pStyle w:val="ListParagraph"/>
        <w:numPr>
          <w:ilvl w:val="0"/>
          <w:numId w:val="12"/>
        </w:numPr>
        <w:spacing w:line="240" w:lineRule="auto"/>
        <w:jc w:val="both"/>
        <w:rPr>
          <w:rFonts w:asciiTheme="majorBidi" w:hAnsiTheme="majorBidi" w:cstheme="majorBidi"/>
          <w:sz w:val="23"/>
          <w:szCs w:val="23"/>
          <w:lang w:eastAsia="ko-KR"/>
        </w:rPr>
      </w:pPr>
      <w:r w:rsidRPr="00B254BF">
        <w:rPr>
          <w:rFonts w:asciiTheme="majorBidi" w:eastAsiaTheme="minorEastAsia" w:hAnsiTheme="majorBidi" w:cstheme="majorBidi"/>
          <w:sz w:val="23"/>
          <w:szCs w:val="23"/>
          <w:lang w:eastAsia="ko-KR"/>
        </w:rPr>
        <w:t xml:space="preserve">Dengan menggunakan SPSS diperoleh </w:t>
      </w:r>
      <w:r w:rsidRPr="00B254BF">
        <w:rPr>
          <w:rFonts w:asciiTheme="majorBidi" w:hAnsiTheme="majorBidi" w:cstheme="majorBidi"/>
          <w:sz w:val="23"/>
          <w:szCs w:val="23"/>
          <w:lang w:eastAsia="ko-KR"/>
        </w:rPr>
        <w:t>nilai koefisien korelasi (R) adalah 0,122 atau 12,2%, hal ini menunjukkan bahwa antara berita Kaltim Post dan opini masyarakat memiliki korelasi positif yang sangat lemah.</w:t>
      </w:r>
    </w:p>
    <w:p w:rsidR="00C9448A" w:rsidRPr="00B254BF" w:rsidRDefault="00C9448A" w:rsidP="0099448C">
      <w:pPr>
        <w:pStyle w:val="ListParagraph"/>
        <w:numPr>
          <w:ilvl w:val="0"/>
          <w:numId w:val="12"/>
        </w:numPr>
        <w:spacing w:line="240" w:lineRule="auto"/>
        <w:jc w:val="both"/>
        <w:rPr>
          <w:rFonts w:asciiTheme="majorBidi" w:hAnsiTheme="majorBidi" w:cstheme="majorBidi"/>
          <w:sz w:val="23"/>
          <w:szCs w:val="23"/>
          <w:lang w:eastAsia="ko-KR"/>
        </w:rPr>
      </w:pPr>
      <w:r w:rsidRPr="00B254BF">
        <w:rPr>
          <w:rFonts w:asciiTheme="majorBidi" w:hAnsiTheme="majorBidi" w:cstheme="majorBidi"/>
          <w:sz w:val="23"/>
          <w:szCs w:val="23"/>
          <w:lang w:eastAsia="ko-KR"/>
        </w:rPr>
        <w:t>Koefisien determinasi (R</w:t>
      </w:r>
      <w:r w:rsidRPr="00B254BF">
        <w:rPr>
          <w:rFonts w:asciiTheme="majorBidi" w:eastAsia="BatangChe" w:hAnsiTheme="majorBidi" w:cstheme="majorBidi"/>
          <w:sz w:val="23"/>
          <w:szCs w:val="23"/>
          <w:lang w:eastAsia="ko-KR"/>
        </w:rPr>
        <w:t>²</w:t>
      </w:r>
      <w:r w:rsidRPr="00B254BF">
        <w:rPr>
          <w:rFonts w:asciiTheme="majorBidi" w:hAnsiTheme="majorBidi" w:cstheme="majorBidi"/>
          <w:sz w:val="23"/>
          <w:szCs w:val="23"/>
          <w:lang w:eastAsia="ko-KR"/>
        </w:rPr>
        <w:t>) adalah 0,015 atau 15%, hal ini menunjukkan bahwa variabel opini masyarakat dipengaruhi oleh variabel berita Kaltim Post sebesar 15%, dan sisanya sebesar 85% dipengaruhi oleh faktor lain.</w:t>
      </w:r>
      <w:r w:rsidRPr="00B254BF">
        <w:rPr>
          <w:rFonts w:asciiTheme="majorBidi" w:hAnsiTheme="majorBidi" w:cstheme="majorBidi"/>
          <w:sz w:val="23"/>
          <w:szCs w:val="23"/>
          <w:lang w:eastAsia="ko-KR"/>
        </w:rPr>
        <w:tab/>
      </w:r>
    </w:p>
    <w:p w:rsidR="00C9448A" w:rsidRPr="00B254BF" w:rsidRDefault="00C9448A" w:rsidP="0099448C">
      <w:pPr>
        <w:pStyle w:val="ListParagraph"/>
        <w:numPr>
          <w:ilvl w:val="0"/>
          <w:numId w:val="12"/>
        </w:numPr>
        <w:spacing w:line="240" w:lineRule="auto"/>
        <w:jc w:val="both"/>
        <w:rPr>
          <w:rFonts w:asciiTheme="majorBidi" w:hAnsiTheme="majorBidi" w:cstheme="majorBidi"/>
          <w:sz w:val="23"/>
          <w:szCs w:val="23"/>
          <w:lang w:eastAsia="ko-KR"/>
        </w:rPr>
      </w:pPr>
      <w:r w:rsidRPr="00B254BF">
        <w:rPr>
          <w:rFonts w:asciiTheme="majorBidi" w:hAnsiTheme="majorBidi" w:cstheme="majorBidi"/>
          <w:sz w:val="23"/>
          <w:szCs w:val="23"/>
          <w:lang w:eastAsia="ko-KR"/>
        </w:rPr>
        <w:t>Setelah diuji dengan koefisien determinasi (R</w:t>
      </w:r>
      <w:r w:rsidRPr="00B254BF">
        <w:rPr>
          <w:rFonts w:asciiTheme="majorBidi" w:eastAsia="BatangChe" w:hAnsiTheme="majorBidi" w:cstheme="majorBidi"/>
          <w:sz w:val="23"/>
          <w:szCs w:val="23"/>
          <w:lang w:eastAsia="ko-KR"/>
        </w:rPr>
        <w:t>²</w:t>
      </w:r>
      <w:r w:rsidRPr="00B254BF">
        <w:rPr>
          <w:rFonts w:asciiTheme="majorBidi" w:hAnsiTheme="majorBidi" w:cstheme="majorBidi"/>
          <w:sz w:val="23"/>
          <w:szCs w:val="23"/>
          <w:lang w:eastAsia="ko-KR"/>
        </w:rPr>
        <w:t xml:space="preserve">) kemudian diuji kembali dengan menggunakan uji t. Dengan menggunakan SPSS diperoleh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hitung</m:t>
            </m:r>
          </m:sub>
        </m:sSub>
      </m:oMath>
      <w:r w:rsidRPr="00B254BF">
        <w:rPr>
          <w:rFonts w:asciiTheme="majorBidi" w:hAnsiTheme="majorBidi" w:cstheme="majorBidi"/>
          <w:sz w:val="23"/>
          <w:szCs w:val="23"/>
          <w:lang w:eastAsia="ko-KR"/>
        </w:rPr>
        <w:t xml:space="preserve"> 0,796, kemudian untuk menentukan nilai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tabel</m:t>
            </m:r>
          </m:sub>
        </m:sSub>
      </m:oMath>
      <w:r w:rsidRPr="00B254BF">
        <w:rPr>
          <w:rFonts w:asciiTheme="majorBidi" w:hAnsiTheme="majorBidi" w:cstheme="majorBidi"/>
          <w:sz w:val="23"/>
          <w:szCs w:val="23"/>
          <w:lang w:eastAsia="ko-KR"/>
        </w:rPr>
        <w:t xml:space="preserve"> yaitu dengan db 42 dan tingkat signifikansi 5% maka diperoleh 1,6820</w:t>
      </w:r>
      <w:r w:rsidRPr="00B254BF">
        <w:rPr>
          <w:rFonts w:asciiTheme="majorBidi" w:eastAsiaTheme="minorEastAsia" w:hAnsiTheme="majorBidi" w:cstheme="majorBidi"/>
          <w:sz w:val="23"/>
          <w:szCs w:val="23"/>
          <w:lang w:eastAsia="ko-KR"/>
        </w:rPr>
        <w:t>.</w:t>
      </w:r>
    </w:p>
    <w:p w:rsidR="005432C0" w:rsidRPr="004A7C0A" w:rsidRDefault="00A236B9" w:rsidP="0099448C">
      <w:pPr>
        <w:pStyle w:val="ListParagraph"/>
        <w:numPr>
          <w:ilvl w:val="0"/>
          <w:numId w:val="12"/>
        </w:numPr>
        <w:spacing w:line="240" w:lineRule="auto"/>
        <w:jc w:val="both"/>
        <w:rPr>
          <w:rFonts w:asciiTheme="majorBidi" w:hAnsiTheme="majorBidi" w:cstheme="majorBidi"/>
          <w:sz w:val="23"/>
          <w:szCs w:val="23"/>
          <w:lang w:eastAsia="ko-KR"/>
        </w:rPr>
      </w:pPr>
      <w:r w:rsidRPr="00B254BF">
        <w:rPr>
          <w:rFonts w:asciiTheme="majorBidi" w:hAnsiTheme="majorBidi" w:cstheme="majorBidi"/>
          <w:bCs/>
          <w:sz w:val="23"/>
          <w:szCs w:val="23"/>
          <w:lang w:eastAsia="ko-KR"/>
        </w:rPr>
        <w:t xml:space="preserve">Berdasarkan uji t diperoleh </w:t>
      </w:r>
      <w:r w:rsidRPr="00B254BF">
        <w:rPr>
          <w:rFonts w:asciiTheme="majorBidi" w:hAnsiTheme="majorBidi" w:cstheme="majorBidi"/>
          <w:sz w:val="23"/>
          <w:szCs w:val="23"/>
          <w:lang w:eastAsia="ko-KR"/>
        </w:rPr>
        <w:t xml:space="preserve">nilai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hitung</m:t>
            </m:r>
          </m:sub>
        </m:sSub>
      </m:oMath>
      <w:r w:rsidRPr="00B254BF">
        <w:rPr>
          <w:rFonts w:asciiTheme="majorBidi" w:hAnsiTheme="majorBidi" w:cstheme="majorBidi"/>
          <w:sz w:val="23"/>
          <w:szCs w:val="23"/>
          <w:lang w:eastAsia="ko-KR"/>
        </w:rPr>
        <w:t xml:space="preserve"> lebih kecil dari nilai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tabel</m:t>
            </m:r>
          </m:sub>
        </m:sSub>
      </m:oMath>
      <w:r w:rsidRPr="00B254BF">
        <w:rPr>
          <w:rFonts w:asciiTheme="majorBidi" w:hAnsiTheme="majorBidi" w:cstheme="majorBidi"/>
          <w:sz w:val="23"/>
          <w:szCs w:val="23"/>
          <w:lang w:eastAsia="ko-KR"/>
        </w:rPr>
        <w:t xml:space="preserve">, maka dapat disimpulkan </w:t>
      </w:r>
      <w:r w:rsidRPr="00B254BF">
        <w:rPr>
          <w:rFonts w:asciiTheme="majorBidi" w:hAnsiTheme="majorBidi" w:cstheme="majorBidi"/>
          <w:bCs/>
          <w:sz w:val="23"/>
          <w:szCs w:val="23"/>
          <w:lang w:eastAsia="ko-KR"/>
        </w:rPr>
        <w:t>bahwa hipotesis nol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0</m:t>
            </m:r>
          </m:sub>
        </m:sSub>
      </m:oMath>
      <w:r w:rsidRPr="00B254BF">
        <w:rPr>
          <w:rFonts w:asciiTheme="majorBidi" w:hAnsiTheme="majorBidi" w:cstheme="majorBidi"/>
          <w:sz w:val="23"/>
          <w:szCs w:val="23"/>
          <w:lang w:eastAsia="ko-KR"/>
        </w:rPr>
        <w:t xml:space="preserve">) </w:t>
      </w:r>
      <w:r w:rsidRPr="00B254BF">
        <w:rPr>
          <w:rFonts w:asciiTheme="majorBidi" w:hAnsiTheme="majorBidi" w:cstheme="majorBidi"/>
          <w:bCs/>
          <w:sz w:val="23"/>
          <w:szCs w:val="23"/>
          <w:lang w:eastAsia="ko-KR"/>
        </w:rPr>
        <w:t>diterima dan hipotesis a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a</m:t>
            </m:r>
          </m:sub>
        </m:sSub>
      </m:oMath>
      <w:r w:rsidRPr="00B254BF">
        <w:rPr>
          <w:rFonts w:asciiTheme="majorBidi" w:hAnsiTheme="majorBidi" w:cstheme="majorBidi"/>
          <w:sz w:val="23"/>
          <w:szCs w:val="23"/>
          <w:lang w:eastAsia="ko-KR"/>
        </w:rPr>
        <w:t xml:space="preserve">) </w:t>
      </w:r>
      <w:r w:rsidRPr="00B254BF">
        <w:rPr>
          <w:rFonts w:asciiTheme="majorBidi" w:hAnsiTheme="majorBidi" w:cstheme="majorBidi"/>
          <w:bCs/>
          <w:sz w:val="23"/>
          <w:szCs w:val="23"/>
          <w:lang w:eastAsia="ko-KR"/>
        </w:rPr>
        <w:t>ditolak. Dengan demikian dapat dikatakan bahwa tidak terdapat pengaruh yang signifikan antara berita Kaltim Post dengan opini masyarakat.</w:t>
      </w:r>
    </w:p>
    <w:p w:rsidR="004A7C0A" w:rsidRPr="004A7C0A" w:rsidRDefault="004A7C0A" w:rsidP="0099448C">
      <w:pPr>
        <w:pStyle w:val="ListParagraph"/>
        <w:numPr>
          <w:ilvl w:val="0"/>
          <w:numId w:val="12"/>
        </w:numPr>
        <w:spacing w:line="240" w:lineRule="auto"/>
        <w:jc w:val="both"/>
        <w:rPr>
          <w:rFonts w:asciiTheme="majorBidi" w:hAnsiTheme="majorBidi" w:cstheme="majorBidi"/>
          <w:sz w:val="23"/>
          <w:szCs w:val="23"/>
          <w:lang w:eastAsia="ko-KR"/>
        </w:rPr>
      </w:pPr>
      <w:r w:rsidRPr="004A7C0A">
        <w:rPr>
          <w:rFonts w:ascii="Times New Roman" w:eastAsiaTheme="minorEastAsia" w:hAnsi="Times New Roman" w:hint="eastAsia"/>
          <w:bCs/>
          <w:sz w:val="23"/>
          <w:szCs w:val="23"/>
          <w:lang w:eastAsia="ko-KR"/>
        </w:rPr>
        <w:t>S</w:t>
      </w:r>
      <w:r>
        <w:rPr>
          <w:rFonts w:ascii="Times New Roman" w:hAnsi="Times New Roman" w:hint="eastAsia"/>
          <w:bCs/>
          <w:sz w:val="23"/>
          <w:szCs w:val="23"/>
          <w:lang w:eastAsia="ko-KR"/>
        </w:rPr>
        <w:t>urat kabar Kaltim Post</w:t>
      </w:r>
      <w:r>
        <w:rPr>
          <w:rFonts w:ascii="Times New Roman" w:eastAsiaTheme="minorEastAsia" w:hAnsi="Times New Roman" w:hint="eastAsia"/>
          <w:bCs/>
          <w:sz w:val="23"/>
          <w:szCs w:val="23"/>
          <w:lang w:eastAsia="ko-KR"/>
        </w:rPr>
        <w:t xml:space="preserve"> </w:t>
      </w:r>
      <w:r w:rsidRPr="004A7C0A">
        <w:rPr>
          <w:rFonts w:ascii="Times New Roman" w:hAnsi="Times New Roman" w:hint="eastAsia"/>
          <w:bCs/>
          <w:sz w:val="23"/>
          <w:szCs w:val="23"/>
          <w:lang w:eastAsia="ko-KR"/>
        </w:rPr>
        <w:t>menyajikan berbagai informasi kepada khalayak mengenai pembangunan Trans Studio di Samarinda, hal ini sesuai dengan teori jarum hipodermik, Kaltim Post sebagai media massa dianggap dapat membentuk prilaku dan opini masyarakat di Samarinda</w:t>
      </w:r>
      <w:r>
        <w:rPr>
          <w:rFonts w:ascii="Times New Roman" w:eastAsiaTheme="minorEastAsia" w:hAnsi="Times New Roman" w:hint="eastAsia"/>
          <w:bCs/>
          <w:sz w:val="23"/>
          <w:szCs w:val="23"/>
          <w:lang w:eastAsia="ko-KR"/>
        </w:rPr>
        <w:t>.</w:t>
      </w:r>
    </w:p>
    <w:p w:rsidR="004A7C0A" w:rsidRPr="004A7C0A" w:rsidRDefault="004A7C0A" w:rsidP="0099448C">
      <w:pPr>
        <w:pStyle w:val="ListParagraph"/>
        <w:numPr>
          <w:ilvl w:val="0"/>
          <w:numId w:val="12"/>
        </w:numPr>
        <w:spacing w:line="240" w:lineRule="auto"/>
        <w:jc w:val="both"/>
        <w:rPr>
          <w:rFonts w:asciiTheme="majorBidi" w:hAnsiTheme="majorBidi" w:cstheme="majorBidi"/>
          <w:sz w:val="23"/>
          <w:szCs w:val="23"/>
          <w:lang w:eastAsia="ko-KR"/>
        </w:rPr>
      </w:pPr>
      <w:r w:rsidRPr="004A7C0A">
        <w:rPr>
          <w:rFonts w:ascii="Times New Roman" w:hAnsi="Times New Roman" w:hint="eastAsia"/>
          <w:bCs/>
          <w:sz w:val="23"/>
          <w:szCs w:val="23"/>
          <w:lang w:eastAsia="ko-KR"/>
        </w:rPr>
        <w:t>Dalam teori spiral keheningan ditunjukkan bagaimana komunikasi interpersonal dan pesan yang disampaikan media bekerja sama dalam mengembangkan opini publik (Morissan, 2013: 527-528). Sama seperti opini masyarakat mengenai pembangunan Trans Studio Samarinda, dipengaruhi oleh berita yang disajikan oleh Kaltim Post dan ditambah dengan adanya komunikasi interpersonal.</w:t>
      </w:r>
    </w:p>
    <w:p w:rsidR="00734284" w:rsidRPr="00734284" w:rsidRDefault="004A7C0A" w:rsidP="0099448C">
      <w:pPr>
        <w:pStyle w:val="ListParagraph"/>
        <w:numPr>
          <w:ilvl w:val="0"/>
          <w:numId w:val="12"/>
        </w:numPr>
        <w:spacing w:line="240" w:lineRule="auto"/>
        <w:jc w:val="both"/>
        <w:rPr>
          <w:rFonts w:asciiTheme="majorBidi" w:hAnsiTheme="majorBidi" w:cstheme="majorBidi"/>
          <w:sz w:val="23"/>
          <w:szCs w:val="23"/>
          <w:lang w:eastAsia="ko-KR"/>
        </w:rPr>
      </w:pPr>
      <w:r w:rsidRPr="00734284">
        <w:rPr>
          <w:rFonts w:ascii="Times New Roman" w:hAnsi="Times New Roman" w:hint="eastAsia"/>
          <w:bCs/>
          <w:sz w:val="23"/>
          <w:szCs w:val="23"/>
          <w:lang w:eastAsia="ko-KR"/>
        </w:rPr>
        <w:t xml:space="preserve">Tentang pembangunan Trans Studio Samarinda, mayoritas responden memberikan opini yang positif dengan persentase sebesar 45,4%. </w:t>
      </w:r>
    </w:p>
    <w:p w:rsidR="00734284" w:rsidRPr="00734284" w:rsidRDefault="004A7C0A" w:rsidP="0099448C">
      <w:pPr>
        <w:pStyle w:val="ListParagraph"/>
        <w:numPr>
          <w:ilvl w:val="0"/>
          <w:numId w:val="12"/>
        </w:numPr>
        <w:spacing w:line="240" w:lineRule="auto"/>
        <w:jc w:val="both"/>
        <w:rPr>
          <w:rFonts w:asciiTheme="majorBidi" w:hAnsiTheme="majorBidi" w:cstheme="majorBidi"/>
          <w:sz w:val="23"/>
          <w:szCs w:val="23"/>
          <w:lang w:eastAsia="ko-KR"/>
        </w:rPr>
      </w:pPr>
      <w:r w:rsidRPr="00734284">
        <w:rPr>
          <w:rFonts w:ascii="Times New Roman" w:hAnsi="Times New Roman" w:hint="eastAsia"/>
          <w:bCs/>
          <w:sz w:val="23"/>
          <w:szCs w:val="23"/>
          <w:lang w:eastAsia="ko-KR"/>
        </w:rPr>
        <w:t xml:space="preserve">Untuk lokasi pembangunan Trans Studio Samarinda terbagi menjadi 3 pilihan lahan yakni bekas lahan Hotel Lamin Indah, Samarinda Seberang dan Palaran dan mayoritas responden memberikan opini netral atas ketiga pilihan lokasi pembangunan tersebut dengan persentase 56,8% untuk bekas lahan Hotel Lamin Indah, 38,6% untuk Samarinda Seberang dan 38,6% Palaran. </w:t>
      </w:r>
    </w:p>
    <w:p w:rsidR="00734284" w:rsidRPr="00734284" w:rsidRDefault="00734284" w:rsidP="0099448C">
      <w:pPr>
        <w:pStyle w:val="ListParagraph"/>
        <w:numPr>
          <w:ilvl w:val="0"/>
          <w:numId w:val="12"/>
        </w:numPr>
        <w:spacing w:line="240" w:lineRule="auto"/>
        <w:jc w:val="both"/>
        <w:rPr>
          <w:rFonts w:asciiTheme="majorBidi" w:hAnsiTheme="majorBidi" w:cstheme="majorBidi"/>
          <w:sz w:val="23"/>
          <w:szCs w:val="23"/>
          <w:lang w:eastAsia="ko-KR"/>
        </w:rPr>
      </w:pPr>
      <w:r w:rsidRPr="00734284">
        <w:rPr>
          <w:rFonts w:ascii="Times New Roman" w:eastAsiaTheme="minorEastAsia" w:hAnsi="Times New Roman" w:hint="eastAsia"/>
          <w:bCs/>
          <w:sz w:val="23"/>
          <w:szCs w:val="23"/>
          <w:lang w:eastAsia="ko-KR"/>
        </w:rPr>
        <w:t>U</w:t>
      </w:r>
      <w:r w:rsidR="004A7C0A" w:rsidRPr="00734284">
        <w:rPr>
          <w:rFonts w:ascii="Times New Roman" w:hAnsi="Times New Roman" w:hint="eastAsia"/>
          <w:bCs/>
          <w:sz w:val="23"/>
          <w:szCs w:val="23"/>
          <w:lang w:eastAsia="ko-KR"/>
        </w:rPr>
        <w:t>ntuk fasilitas yang ditawarkan Trans Studio terbagi menjadi 2 item yakni hotel bintang lima dan pusat perbelanjaan, opini yang diberikan responden berupa opini positif dengan persentase 38,6% untuk fasilitas hotel bintang lima dan 41% untuk fasilitas pusat perbelanjaan.</w:t>
      </w:r>
    </w:p>
    <w:p w:rsidR="004A7C0A" w:rsidRPr="00734284" w:rsidRDefault="004A7C0A" w:rsidP="0099448C">
      <w:pPr>
        <w:pStyle w:val="ListParagraph"/>
        <w:numPr>
          <w:ilvl w:val="0"/>
          <w:numId w:val="12"/>
        </w:numPr>
        <w:spacing w:line="240" w:lineRule="auto"/>
        <w:jc w:val="both"/>
        <w:rPr>
          <w:rFonts w:asciiTheme="majorBidi" w:hAnsiTheme="majorBidi" w:cstheme="majorBidi"/>
          <w:sz w:val="23"/>
          <w:szCs w:val="23"/>
          <w:lang w:eastAsia="ko-KR"/>
        </w:rPr>
      </w:pPr>
      <w:r w:rsidRPr="00734284">
        <w:rPr>
          <w:rFonts w:ascii="Times New Roman" w:hAnsi="Times New Roman" w:hint="eastAsia"/>
          <w:bCs/>
          <w:sz w:val="23"/>
          <w:szCs w:val="23"/>
          <w:lang w:eastAsia="ko-KR"/>
        </w:rPr>
        <w:lastRenderedPageBreak/>
        <w:t>Maka dapat disimpulkan bahwa masyarakat Samarinda memberikan opini positif atas pembangunan Trans Studio Samarinda, namun opini ini hanya dipengaruhi sebesar 15% oleh berita Kaltim Post, sisanya sebesar 85% dipengaruhi oleh faktor lainnya seperti komunikasi interpersonal yang terjadi diantara masyarakat.</w:t>
      </w:r>
    </w:p>
    <w:p w:rsidR="00A236B9" w:rsidRDefault="00A236B9" w:rsidP="005432C0">
      <w:pPr>
        <w:pStyle w:val="FootnoteText"/>
        <w:jc w:val="both"/>
        <w:rPr>
          <w:b/>
          <w:sz w:val="23"/>
          <w:szCs w:val="23"/>
          <w:lang w:val="id-ID" w:eastAsia="ko-KR"/>
        </w:rPr>
      </w:pPr>
    </w:p>
    <w:p w:rsidR="00734284" w:rsidRDefault="00734284" w:rsidP="00734284">
      <w:pPr>
        <w:pStyle w:val="FootnoteText"/>
        <w:jc w:val="both"/>
        <w:rPr>
          <w:b/>
          <w:sz w:val="23"/>
          <w:szCs w:val="23"/>
          <w:lang w:val="id-ID" w:eastAsia="ko-KR"/>
        </w:rPr>
      </w:pPr>
      <w:r>
        <w:rPr>
          <w:rFonts w:hint="eastAsia"/>
          <w:b/>
          <w:sz w:val="23"/>
          <w:szCs w:val="23"/>
          <w:lang w:val="id-ID" w:eastAsia="ko-KR"/>
        </w:rPr>
        <w:t>Kesimpulan dan Saran</w:t>
      </w:r>
    </w:p>
    <w:p w:rsidR="00734284" w:rsidRDefault="00734284" w:rsidP="00734284">
      <w:pPr>
        <w:pStyle w:val="FootnoteText"/>
        <w:jc w:val="both"/>
        <w:rPr>
          <w:b/>
          <w:i/>
          <w:iCs/>
          <w:sz w:val="23"/>
          <w:szCs w:val="23"/>
          <w:lang w:val="id-ID" w:eastAsia="ko-KR"/>
        </w:rPr>
      </w:pPr>
      <w:r>
        <w:rPr>
          <w:rFonts w:hint="eastAsia"/>
          <w:b/>
          <w:i/>
          <w:iCs/>
          <w:sz w:val="23"/>
          <w:szCs w:val="23"/>
          <w:lang w:val="id-ID" w:eastAsia="ko-KR"/>
        </w:rPr>
        <w:t>Kesimpulan</w:t>
      </w:r>
    </w:p>
    <w:p w:rsidR="00734284" w:rsidRPr="00734284" w:rsidRDefault="00734284" w:rsidP="0099448C">
      <w:pPr>
        <w:pStyle w:val="ListParagraph"/>
        <w:numPr>
          <w:ilvl w:val="0"/>
          <w:numId w:val="11"/>
        </w:numPr>
        <w:tabs>
          <w:tab w:val="left" w:pos="709"/>
        </w:tabs>
        <w:spacing w:line="240" w:lineRule="auto"/>
        <w:jc w:val="both"/>
        <w:rPr>
          <w:rFonts w:asciiTheme="majorBidi" w:hAnsiTheme="majorBidi" w:cstheme="majorBidi"/>
          <w:bCs/>
          <w:sz w:val="23"/>
          <w:szCs w:val="23"/>
          <w:lang w:eastAsia="ko-KR"/>
        </w:rPr>
      </w:pPr>
      <w:r w:rsidRPr="00734284">
        <w:rPr>
          <w:rFonts w:asciiTheme="majorBidi" w:hAnsiTheme="majorBidi" w:cstheme="majorBidi"/>
          <w:bCs/>
          <w:sz w:val="23"/>
          <w:szCs w:val="23"/>
          <w:lang w:eastAsia="ko-KR"/>
        </w:rPr>
        <w:t xml:space="preserve">Berdasarkan hasil perhitungan korelasi </w:t>
      </w:r>
      <w:r w:rsidRPr="00734284">
        <w:rPr>
          <w:rFonts w:asciiTheme="majorBidi" w:hAnsiTheme="majorBidi" w:cstheme="majorBidi"/>
          <w:bCs/>
          <w:i/>
          <w:iCs/>
          <w:sz w:val="23"/>
          <w:szCs w:val="23"/>
          <w:lang w:eastAsia="ko-KR"/>
        </w:rPr>
        <w:t>product moment</w:t>
      </w:r>
      <w:r w:rsidRPr="00734284">
        <w:rPr>
          <w:rFonts w:asciiTheme="majorBidi" w:hAnsiTheme="majorBidi" w:cstheme="majorBidi"/>
          <w:bCs/>
          <w:sz w:val="23"/>
          <w:szCs w:val="23"/>
          <w:lang w:eastAsia="ko-KR"/>
        </w:rPr>
        <w:t xml:space="preserve"> dengan responden sebanyak 44 orang, diperoleh kesimpulan terdapat korelasi positif yang sangat lemah antara berita Kaltim Post dengan opini masyarakat, dengan nilai koefisien determinasi sebesar 15% yang menujukkan bahwa opini masyarakat dipengaruhi berita Kaltim Post sebesar 15% dan sisanya 85% dipengaruhi faktor lainnya.</w:t>
      </w:r>
    </w:p>
    <w:p w:rsidR="00734284" w:rsidRPr="00734284" w:rsidRDefault="00734284" w:rsidP="0099448C">
      <w:pPr>
        <w:pStyle w:val="ListParagraph"/>
        <w:numPr>
          <w:ilvl w:val="0"/>
          <w:numId w:val="11"/>
        </w:numPr>
        <w:tabs>
          <w:tab w:val="left" w:pos="709"/>
        </w:tabs>
        <w:spacing w:line="240" w:lineRule="auto"/>
        <w:jc w:val="both"/>
        <w:rPr>
          <w:rFonts w:asciiTheme="majorBidi" w:hAnsiTheme="majorBidi" w:cstheme="majorBidi"/>
          <w:bCs/>
          <w:sz w:val="23"/>
          <w:szCs w:val="23"/>
          <w:lang w:eastAsia="ko-KR"/>
        </w:rPr>
      </w:pPr>
      <w:r w:rsidRPr="00734284">
        <w:rPr>
          <w:rFonts w:asciiTheme="majorBidi" w:hAnsiTheme="majorBidi" w:cstheme="majorBidi"/>
          <w:bCs/>
          <w:sz w:val="23"/>
          <w:szCs w:val="23"/>
          <w:lang w:eastAsia="ko-KR"/>
        </w:rPr>
        <w:t xml:space="preserve">Berdasarkan uji t diperoleh </w:t>
      </w:r>
      <w:r w:rsidRPr="00734284">
        <w:rPr>
          <w:rFonts w:asciiTheme="majorBidi" w:hAnsiTheme="majorBidi" w:cstheme="majorBidi"/>
          <w:sz w:val="23"/>
          <w:szCs w:val="23"/>
          <w:lang w:eastAsia="ko-KR"/>
        </w:rPr>
        <w:t xml:space="preserve">nilai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hitung</m:t>
            </m:r>
          </m:sub>
        </m:sSub>
      </m:oMath>
      <w:r w:rsidRPr="00734284">
        <w:rPr>
          <w:rFonts w:asciiTheme="majorBidi" w:hAnsiTheme="majorBidi" w:cstheme="majorBidi"/>
          <w:sz w:val="23"/>
          <w:szCs w:val="23"/>
          <w:lang w:eastAsia="ko-KR"/>
        </w:rPr>
        <w:t xml:space="preserve"> lebih kecil dari nilai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t</m:t>
            </m:r>
          </m:e>
          <m:sub>
            <m:r>
              <m:rPr>
                <m:sty m:val="p"/>
              </m:rPr>
              <w:rPr>
                <w:rFonts w:ascii="Cambria Math" w:hAnsiTheme="majorBidi" w:cstheme="majorBidi"/>
                <w:sz w:val="23"/>
                <w:szCs w:val="23"/>
                <w:lang w:eastAsia="ko-KR"/>
              </w:rPr>
              <m:t>tabel</m:t>
            </m:r>
          </m:sub>
        </m:sSub>
      </m:oMath>
      <w:r w:rsidRPr="00734284">
        <w:rPr>
          <w:rFonts w:asciiTheme="majorBidi" w:hAnsiTheme="majorBidi" w:cstheme="majorBidi"/>
          <w:sz w:val="23"/>
          <w:szCs w:val="23"/>
          <w:lang w:eastAsia="ko-KR"/>
        </w:rPr>
        <w:t xml:space="preserve">, maka dapat disimpulkan </w:t>
      </w:r>
      <w:r w:rsidRPr="00734284">
        <w:rPr>
          <w:rFonts w:asciiTheme="majorBidi" w:hAnsiTheme="majorBidi" w:cstheme="majorBidi"/>
          <w:bCs/>
          <w:sz w:val="23"/>
          <w:szCs w:val="23"/>
          <w:lang w:eastAsia="ko-KR"/>
        </w:rPr>
        <w:t>bahwa hipotesis nol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0</m:t>
            </m:r>
          </m:sub>
        </m:sSub>
      </m:oMath>
      <w:r w:rsidRPr="00734284">
        <w:rPr>
          <w:rFonts w:asciiTheme="majorBidi" w:hAnsiTheme="majorBidi" w:cstheme="majorBidi"/>
          <w:sz w:val="23"/>
          <w:szCs w:val="23"/>
          <w:lang w:eastAsia="ko-KR"/>
        </w:rPr>
        <w:t xml:space="preserve">) </w:t>
      </w:r>
      <w:r w:rsidRPr="00734284">
        <w:rPr>
          <w:rFonts w:asciiTheme="majorBidi" w:hAnsiTheme="majorBidi" w:cstheme="majorBidi"/>
          <w:bCs/>
          <w:sz w:val="23"/>
          <w:szCs w:val="23"/>
          <w:lang w:eastAsia="ko-KR"/>
        </w:rPr>
        <w:t>diterima dan hipotesis a (</w:t>
      </w:r>
      <m:oMath>
        <m:sSub>
          <m:sSubPr>
            <m:ctrlPr>
              <w:rPr>
                <w:rFonts w:ascii="Cambria Math" w:hAnsiTheme="majorBidi" w:cstheme="majorBidi"/>
                <w:sz w:val="23"/>
                <w:szCs w:val="23"/>
                <w:lang w:eastAsia="ko-KR"/>
              </w:rPr>
            </m:ctrlPr>
          </m:sSubPr>
          <m:e>
            <m:r>
              <m:rPr>
                <m:sty m:val="p"/>
              </m:rPr>
              <w:rPr>
                <w:rFonts w:ascii="Cambria Math" w:hAnsiTheme="majorBidi" w:cstheme="majorBidi"/>
                <w:sz w:val="23"/>
                <w:szCs w:val="23"/>
                <w:lang w:eastAsia="ko-KR"/>
              </w:rPr>
              <m:t>H</m:t>
            </m:r>
          </m:e>
          <m:sub>
            <m:r>
              <m:rPr>
                <m:sty m:val="p"/>
              </m:rPr>
              <w:rPr>
                <w:rFonts w:ascii="Cambria Math" w:hAnsiTheme="majorBidi" w:cstheme="majorBidi"/>
                <w:sz w:val="23"/>
                <w:szCs w:val="23"/>
                <w:lang w:eastAsia="ko-KR"/>
              </w:rPr>
              <m:t>a</m:t>
            </m:r>
          </m:sub>
        </m:sSub>
      </m:oMath>
      <w:r w:rsidRPr="00734284">
        <w:rPr>
          <w:rFonts w:asciiTheme="majorBidi" w:hAnsiTheme="majorBidi" w:cstheme="majorBidi"/>
          <w:sz w:val="23"/>
          <w:szCs w:val="23"/>
          <w:lang w:eastAsia="ko-KR"/>
        </w:rPr>
        <w:t xml:space="preserve">) </w:t>
      </w:r>
      <w:r w:rsidRPr="00734284">
        <w:rPr>
          <w:rFonts w:asciiTheme="majorBidi" w:hAnsiTheme="majorBidi" w:cstheme="majorBidi"/>
          <w:bCs/>
          <w:sz w:val="23"/>
          <w:szCs w:val="23"/>
          <w:lang w:eastAsia="ko-KR"/>
        </w:rPr>
        <w:t>ditolak. Dengan demikian dapat dikatakan bahwa tidak terdapat pengaruh yang signifikan antara berita Kaltim Post dengan opini masyarakat.</w:t>
      </w:r>
    </w:p>
    <w:p w:rsidR="00734284" w:rsidRPr="00734284" w:rsidRDefault="00734284" w:rsidP="0099448C">
      <w:pPr>
        <w:pStyle w:val="ListParagraph"/>
        <w:numPr>
          <w:ilvl w:val="0"/>
          <w:numId w:val="11"/>
        </w:numPr>
        <w:tabs>
          <w:tab w:val="left" w:pos="709"/>
        </w:tabs>
        <w:spacing w:line="240" w:lineRule="auto"/>
        <w:jc w:val="both"/>
        <w:rPr>
          <w:rFonts w:ascii="Times New Roman" w:hAnsi="Times New Roman"/>
          <w:bCs/>
          <w:sz w:val="24"/>
          <w:lang w:eastAsia="ko-KR"/>
        </w:rPr>
      </w:pPr>
      <w:r w:rsidRPr="00734284">
        <w:rPr>
          <w:rFonts w:asciiTheme="majorBidi" w:hAnsiTheme="majorBidi" w:cstheme="majorBidi"/>
          <w:bCs/>
          <w:sz w:val="23"/>
          <w:szCs w:val="23"/>
          <w:lang w:eastAsia="ko-KR"/>
        </w:rPr>
        <w:t>Mayoritas responden memberikan opini yang positif tentang pembangunan Trans Studio Samarinda dengan persentase sebesar 45,4 %. Untuk lokasi pembangunan Trans Studio Samarinda mayoritas responden memberikan opini netral atas ketiga pilihan lokasi pembangunan (eks Hotel Lamin Indah, Samarinda Seberang dan Palaran). Untuk fasilitas yang ditawarkan Trans Studio opini yang diberikan responden juga berupa opini positif.</w:t>
      </w:r>
    </w:p>
    <w:p w:rsidR="00734284" w:rsidRPr="00734284" w:rsidRDefault="00734284" w:rsidP="00734284">
      <w:pPr>
        <w:pStyle w:val="ListParagraph"/>
        <w:tabs>
          <w:tab w:val="left" w:pos="426"/>
        </w:tabs>
        <w:spacing w:line="240" w:lineRule="auto"/>
        <w:ind w:left="0"/>
        <w:jc w:val="both"/>
        <w:rPr>
          <w:rFonts w:ascii="Times New Roman" w:hAnsi="Times New Roman"/>
          <w:bCs/>
          <w:i/>
          <w:iCs/>
          <w:sz w:val="23"/>
          <w:szCs w:val="23"/>
          <w:lang w:eastAsia="ko-KR"/>
        </w:rPr>
      </w:pPr>
      <w:r w:rsidRPr="00734284">
        <w:rPr>
          <w:rFonts w:ascii="Times New Roman" w:hAnsi="Times New Roman" w:hint="eastAsia"/>
          <w:b/>
          <w:i/>
          <w:iCs/>
          <w:sz w:val="23"/>
          <w:szCs w:val="23"/>
          <w:lang w:eastAsia="ko-KR"/>
        </w:rPr>
        <w:t>Saran</w:t>
      </w:r>
    </w:p>
    <w:p w:rsidR="00734284" w:rsidRPr="00734284" w:rsidRDefault="00734284" w:rsidP="0099448C">
      <w:pPr>
        <w:pStyle w:val="ListParagraph"/>
        <w:numPr>
          <w:ilvl w:val="0"/>
          <w:numId w:val="13"/>
        </w:numPr>
        <w:tabs>
          <w:tab w:val="left" w:pos="709"/>
        </w:tabs>
        <w:spacing w:line="240" w:lineRule="auto"/>
        <w:jc w:val="both"/>
        <w:rPr>
          <w:rFonts w:ascii="Times New Roman" w:hAnsi="Times New Roman"/>
          <w:bCs/>
          <w:sz w:val="23"/>
          <w:szCs w:val="23"/>
          <w:lang w:eastAsia="ko-KR"/>
        </w:rPr>
      </w:pPr>
      <w:r w:rsidRPr="00734284">
        <w:rPr>
          <w:rFonts w:ascii="Times New Roman" w:hAnsi="Times New Roman" w:hint="eastAsia"/>
          <w:bCs/>
          <w:sz w:val="23"/>
          <w:szCs w:val="23"/>
          <w:lang w:eastAsia="ko-KR"/>
        </w:rPr>
        <w:t xml:space="preserve">Berita Kaltim Post diharapkan dapat </w:t>
      </w:r>
      <w:r w:rsidRPr="00734284">
        <w:rPr>
          <w:rFonts w:ascii="Times New Roman" w:hAnsi="Times New Roman"/>
          <w:bCs/>
          <w:sz w:val="23"/>
          <w:szCs w:val="23"/>
          <w:lang w:eastAsia="ko-KR"/>
        </w:rPr>
        <w:t xml:space="preserve">memberikan informasi kepada masyarakat Samarinda </w:t>
      </w:r>
      <w:r w:rsidRPr="00734284">
        <w:rPr>
          <w:rFonts w:ascii="Times New Roman" w:hAnsi="Times New Roman" w:hint="eastAsia"/>
          <w:bCs/>
          <w:sz w:val="23"/>
          <w:szCs w:val="23"/>
          <w:lang w:eastAsia="ko-KR"/>
        </w:rPr>
        <w:t xml:space="preserve">mengenai </w:t>
      </w:r>
      <w:r w:rsidRPr="00734284">
        <w:rPr>
          <w:rFonts w:ascii="Times New Roman" w:hAnsi="Times New Roman"/>
          <w:bCs/>
          <w:sz w:val="23"/>
          <w:szCs w:val="23"/>
          <w:lang w:eastAsia="ko-KR"/>
        </w:rPr>
        <w:t>rencana pembangunan Trans Studio di Samarinda.</w:t>
      </w:r>
    </w:p>
    <w:p w:rsidR="00734284" w:rsidRPr="00734284" w:rsidRDefault="00734284" w:rsidP="0099448C">
      <w:pPr>
        <w:pStyle w:val="ListParagraph"/>
        <w:numPr>
          <w:ilvl w:val="0"/>
          <w:numId w:val="13"/>
        </w:numPr>
        <w:tabs>
          <w:tab w:val="left" w:pos="709"/>
        </w:tabs>
        <w:spacing w:line="240" w:lineRule="auto"/>
        <w:jc w:val="both"/>
        <w:rPr>
          <w:rFonts w:ascii="Times New Roman" w:hAnsi="Times New Roman"/>
          <w:bCs/>
          <w:sz w:val="23"/>
          <w:szCs w:val="23"/>
          <w:lang w:eastAsia="ko-KR"/>
        </w:rPr>
      </w:pPr>
      <w:r w:rsidRPr="00734284">
        <w:rPr>
          <w:rFonts w:ascii="Times New Roman" w:hAnsi="Times New Roman" w:hint="eastAsia"/>
          <w:bCs/>
          <w:sz w:val="23"/>
          <w:szCs w:val="23"/>
          <w:lang w:eastAsia="ko-KR"/>
        </w:rPr>
        <w:t>Kaltim Post</w:t>
      </w:r>
      <w:r w:rsidRPr="00734284">
        <w:rPr>
          <w:rFonts w:ascii="Times New Roman" w:hAnsi="Times New Roman"/>
          <w:bCs/>
          <w:sz w:val="23"/>
          <w:szCs w:val="23"/>
          <w:lang w:eastAsia="ko-KR"/>
        </w:rPr>
        <w:t xml:space="preserve"> </w:t>
      </w:r>
      <w:r w:rsidRPr="00734284">
        <w:rPr>
          <w:rFonts w:ascii="Times New Roman" w:hAnsi="Times New Roman" w:hint="eastAsia"/>
          <w:bCs/>
          <w:sz w:val="23"/>
          <w:szCs w:val="23"/>
          <w:lang w:eastAsia="ko-KR"/>
        </w:rPr>
        <w:t>diharapkan dapat lebih menarik minat masyarakat untuk membaca surat kabar sehingga memiliki pengaruh yang cukup besar dalam pembentukan opini publik.</w:t>
      </w:r>
    </w:p>
    <w:p w:rsidR="00734284" w:rsidRPr="00734284" w:rsidRDefault="00734284" w:rsidP="0099448C">
      <w:pPr>
        <w:pStyle w:val="ListParagraph"/>
        <w:numPr>
          <w:ilvl w:val="0"/>
          <w:numId w:val="13"/>
        </w:numPr>
        <w:tabs>
          <w:tab w:val="left" w:pos="709"/>
        </w:tabs>
        <w:spacing w:line="240" w:lineRule="auto"/>
        <w:jc w:val="both"/>
        <w:rPr>
          <w:rFonts w:ascii="Times New Roman" w:hAnsi="Times New Roman"/>
          <w:bCs/>
          <w:sz w:val="23"/>
          <w:szCs w:val="23"/>
          <w:lang w:eastAsia="ko-KR"/>
        </w:rPr>
      </w:pPr>
      <w:bookmarkStart w:id="0" w:name="_GoBack"/>
      <w:bookmarkEnd w:id="0"/>
      <w:r w:rsidRPr="00734284">
        <w:rPr>
          <w:rFonts w:ascii="Times New Roman" w:hAnsi="Times New Roman"/>
          <w:bCs/>
          <w:sz w:val="23"/>
          <w:szCs w:val="23"/>
          <w:lang w:eastAsia="ko-KR"/>
        </w:rPr>
        <w:t xml:space="preserve">Pemerintah Kota Samarinda dan Pemerintah Provinsi Kalimantan Timur diharapkan dapat mengkaji secara menyeluruh dampak pembangunan Trans Studio di Samarinda, baik </w:t>
      </w:r>
      <w:r w:rsidRPr="00734284">
        <w:rPr>
          <w:rFonts w:ascii="Times New Roman" w:hAnsi="Times New Roman" w:hint="eastAsia"/>
          <w:bCs/>
          <w:sz w:val="23"/>
          <w:szCs w:val="23"/>
          <w:lang w:eastAsia="ko-KR"/>
        </w:rPr>
        <w:t>dampak positifnya maupun dampak negatifnya</w:t>
      </w:r>
      <w:r w:rsidRPr="00734284">
        <w:rPr>
          <w:rFonts w:ascii="Times New Roman" w:hAnsi="Times New Roman"/>
          <w:bCs/>
          <w:sz w:val="23"/>
          <w:szCs w:val="23"/>
          <w:lang w:eastAsia="ko-KR"/>
        </w:rPr>
        <w:t>.</w:t>
      </w:r>
    </w:p>
    <w:p w:rsidR="00734284" w:rsidRPr="00734284" w:rsidRDefault="00734284" w:rsidP="0099448C">
      <w:pPr>
        <w:pStyle w:val="ListParagraph"/>
        <w:numPr>
          <w:ilvl w:val="0"/>
          <w:numId w:val="13"/>
        </w:numPr>
        <w:tabs>
          <w:tab w:val="left" w:pos="709"/>
        </w:tabs>
        <w:spacing w:line="240" w:lineRule="auto"/>
        <w:jc w:val="both"/>
        <w:rPr>
          <w:rFonts w:ascii="Times New Roman" w:hAnsi="Times New Roman"/>
          <w:bCs/>
          <w:sz w:val="23"/>
          <w:szCs w:val="23"/>
          <w:lang w:eastAsia="ko-KR"/>
        </w:rPr>
      </w:pPr>
      <w:r w:rsidRPr="00734284">
        <w:rPr>
          <w:rFonts w:ascii="Times New Roman" w:hAnsi="Times New Roman" w:hint="eastAsia"/>
          <w:bCs/>
          <w:sz w:val="23"/>
          <w:szCs w:val="23"/>
          <w:lang w:eastAsia="ko-KR"/>
        </w:rPr>
        <w:t xml:space="preserve">Masyarakat sebagai pembaca Kaltim Post diharapkan dapat </w:t>
      </w:r>
      <w:r w:rsidRPr="00734284">
        <w:rPr>
          <w:rFonts w:ascii="Times New Roman" w:hAnsi="Times New Roman"/>
          <w:bCs/>
          <w:sz w:val="23"/>
          <w:szCs w:val="23"/>
          <w:lang w:eastAsia="ko-KR"/>
        </w:rPr>
        <w:t>mengetahui dengan jelas tujuan dari pembangun</w:t>
      </w:r>
      <w:r w:rsidRPr="00734284">
        <w:rPr>
          <w:rFonts w:ascii="Times New Roman" w:hAnsi="Times New Roman" w:hint="eastAsia"/>
          <w:bCs/>
          <w:sz w:val="23"/>
          <w:szCs w:val="23"/>
          <w:lang w:eastAsia="ko-KR"/>
        </w:rPr>
        <w:t>an</w:t>
      </w:r>
      <w:r w:rsidRPr="00734284">
        <w:rPr>
          <w:rFonts w:ascii="Times New Roman" w:hAnsi="Times New Roman"/>
          <w:bCs/>
          <w:sz w:val="23"/>
          <w:szCs w:val="23"/>
          <w:lang w:eastAsia="ko-KR"/>
        </w:rPr>
        <w:t xml:space="preserve"> Trans Studio di Samarinda.</w:t>
      </w:r>
    </w:p>
    <w:p w:rsidR="005432C0" w:rsidRPr="00B254BF" w:rsidRDefault="00EE4605" w:rsidP="005432C0">
      <w:pPr>
        <w:pStyle w:val="FootnoteText"/>
        <w:jc w:val="both"/>
        <w:rPr>
          <w:b/>
          <w:sz w:val="23"/>
          <w:szCs w:val="23"/>
          <w:lang w:val="id-ID"/>
        </w:rPr>
      </w:pPr>
      <w:r w:rsidRPr="00B254BF">
        <w:rPr>
          <w:b/>
          <w:sz w:val="23"/>
          <w:szCs w:val="23"/>
          <w:lang w:val="id-ID"/>
        </w:rPr>
        <w:t>Daftar Pustaka</w:t>
      </w:r>
    </w:p>
    <w:p w:rsidR="00AA58AD" w:rsidRPr="00B254BF" w:rsidRDefault="00AA58AD" w:rsidP="00AA58AD">
      <w:pPr>
        <w:tabs>
          <w:tab w:val="left" w:pos="851"/>
        </w:tabs>
        <w:rPr>
          <w:rFonts w:asciiTheme="majorBidi" w:hAnsiTheme="majorBidi" w:cstheme="majorBidi"/>
          <w:i/>
          <w:iCs/>
          <w:sz w:val="23"/>
          <w:szCs w:val="23"/>
          <w:lang w:eastAsia="ko-KR"/>
        </w:rPr>
      </w:pPr>
      <w:r w:rsidRPr="00B254BF">
        <w:rPr>
          <w:rFonts w:asciiTheme="majorBidi" w:hAnsiTheme="majorBidi" w:cstheme="majorBidi" w:hint="eastAsia"/>
          <w:sz w:val="23"/>
          <w:szCs w:val="23"/>
          <w:lang w:eastAsia="ko-KR"/>
        </w:rPr>
        <w:t xml:space="preserve">Abdurrahman, Maman, dkk. 2011. </w:t>
      </w:r>
      <w:r w:rsidRPr="00B254BF">
        <w:rPr>
          <w:rFonts w:asciiTheme="majorBidi" w:hAnsiTheme="majorBidi" w:cstheme="majorBidi" w:hint="eastAsia"/>
          <w:i/>
          <w:iCs/>
          <w:sz w:val="23"/>
          <w:szCs w:val="23"/>
          <w:lang w:eastAsia="ko-KR"/>
        </w:rPr>
        <w:t xml:space="preserve">Dasar-Dasar Metode Statistika Untuk </w:t>
      </w:r>
    </w:p>
    <w:p w:rsidR="00AA58AD" w:rsidRPr="00B254BF" w:rsidRDefault="00AA58AD" w:rsidP="00AA58AD">
      <w:pPr>
        <w:tabs>
          <w:tab w:val="left" w:pos="567"/>
        </w:tabs>
        <w:rPr>
          <w:rFonts w:asciiTheme="majorBidi" w:hAnsiTheme="majorBidi" w:cstheme="majorBidi"/>
          <w:sz w:val="23"/>
          <w:szCs w:val="23"/>
          <w:lang w:eastAsia="ko-KR"/>
        </w:rPr>
      </w:pPr>
      <w:r w:rsidRPr="00B254BF">
        <w:rPr>
          <w:rFonts w:asciiTheme="majorBidi" w:hAnsiTheme="majorBidi" w:cstheme="majorBidi" w:hint="eastAsia"/>
          <w:i/>
          <w:iCs/>
          <w:sz w:val="23"/>
          <w:szCs w:val="23"/>
          <w:lang w:eastAsia="ko-KR"/>
        </w:rPr>
        <w:tab/>
      </w:r>
      <w:proofErr w:type="gramStart"/>
      <w:r w:rsidRPr="00B254BF">
        <w:rPr>
          <w:rFonts w:asciiTheme="majorBidi" w:hAnsiTheme="majorBidi" w:cstheme="majorBidi" w:hint="eastAsia"/>
          <w:i/>
          <w:iCs/>
          <w:sz w:val="23"/>
          <w:szCs w:val="23"/>
          <w:lang w:eastAsia="ko-KR"/>
        </w:rPr>
        <w:t>Penelitian</w:t>
      </w:r>
      <w:r w:rsidRPr="00B254BF">
        <w:rPr>
          <w:rFonts w:asciiTheme="majorBidi" w:hAnsiTheme="majorBidi" w:cstheme="majorBidi" w:hint="eastAsia"/>
          <w:sz w:val="23"/>
          <w:szCs w:val="23"/>
          <w:lang w:eastAsia="ko-KR"/>
        </w:rPr>
        <w:t>.</w:t>
      </w:r>
      <w:proofErr w:type="gramEnd"/>
      <w:r w:rsidRPr="00B254BF">
        <w:rPr>
          <w:rFonts w:asciiTheme="majorBidi" w:hAnsiTheme="majorBidi" w:cstheme="majorBidi" w:hint="eastAsia"/>
          <w:sz w:val="23"/>
          <w:szCs w:val="23"/>
          <w:lang w:eastAsia="ko-KR"/>
        </w:rPr>
        <w:t xml:space="preserve"> Bandung: Pustaka Setia.</w:t>
      </w:r>
    </w:p>
    <w:p w:rsidR="00AA58AD" w:rsidRPr="00B254BF" w:rsidRDefault="00AA58AD" w:rsidP="00AA58AD">
      <w:pPr>
        <w:tabs>
          <w:tab w:val="left" w:pos="567"/>
        </w:tabs>
        <w:rPr>
          <w:rFonts w:asciiTheme="majorBidi" w:hAnsiTheme="majorBidi" w:cstheme="majorBidi"/>
          <w:sz w:val="23"/>
          <w:szCs w:val="23"/>
          <w:lang w:eastAsia="ko-KR"/>
        </w:rPr>
      </w:pPr>
    </w:p>
    <w:p w:rsidR="00AA58AD" w:rsidRPr="00B254BF" w:rsidRDefault="00AA58AD" w:rsidP="00AA58AD">
      <w:pPr>
        <w:tabs>
          <w:tab w:val="left" w:pos="567"/>
          <w:tab w:val="left" w:pos="1418"/>
        </w:tabs>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 xml:space="preserve">Ardianto, Elvinaro, dkk. </w:t>
      </w:r>
      <w:proofErr w:type="gramStart"/>
      <w:r w:rsidRPr="00B254BF">
        <w:rPr>
          <w:rFonts w:asciiTheme="majorBidi" w:hAnsiTheme="majorBidi" w:cstheme="majorBidi" w:hint="eastAsia"/>
          <w:sz w:val="23"/>
          <w:szCs w:val="23"/>
          <w:lang w:eastAsia="ko-KR"/>
        </w:rPr>
        <w:t xml:space="preserve">2009. </w:t>
      </w:r>
      <w:r w:rsidRPr="00B254BF">
        <w:rPr>
          <w:rFonts w:asciiTheme="majorBidi" w:hAnsiTheme="majorBidi" w:cstheme="majorBidi" w:hint="eastAsia"/>
          <w:i/>
          <w:iCs/>
          <w:sz w:val="23"/>
          <w:szCs w:val="23"/>
          <w:lang w:eastAsia="ko-KR"/>
        </w:rPr>
        <w:t xml:space="preserve">Komunikasi Massa Suatu Pengantar Edisi </w:t>
      </w:r>
      <w:r w:rsidRPr="00B254BF">
        <w:rPr>
          <w:rFonts w:asciiTheme="majorBidi" w:hAnsiTheme="majorBidi" w:cstheme="majorBidi" w:hint="eastAsia"/>
          <w:i/>
          <w:iCs/>
          <w:sz w:val="23"/>
          <w:szCs w:val="23"/>
          <w:lang w:eastAsia="ko-KR"/>
        </w:rPr>
        <w:tab/>
        <w:t>Revisi</w:t>
      </w:r>
      <w:r w:rsidRPr="00B254BF">
        <w:rPr>
          <w:rFonts w:asciiTheme="majorBidi" w:hAnsiTheme="majorBidi" w:cstheme="majorBidi" w:hint="eastAsia"/>
          <w:sz w:val="23"/>
          <w:szCs w:val="23"/>
          <w:lang w:eastAsia="ko-KR"/>
        </w:rPr>
        <w:t>.</w:t>
      </w:r>
      <w:proofErr w:type="gramEnd"/>
      <w:r w:rsidRPr="00B254BF">
        <w:rPr>
          <w:rFonts w:asciiTheme="majorBidi" w:hAnsiTheme="majorBidi" w:cstheme="majorBidi" w:hint="eastAsia"/>
          <w:sz w:val="23"/>
          <w:szCs w:val="23"/>
          <w:lang w:eastAsia="ko-KR"/>
        </w:rPr>
        <w:t xml:space="preserve"> Bandung: Simbiosa Rekatama Media.</w:t>
      </w:r>
    </w:p>
    <w:p w:rsidR="00AA58AD" w:rsidRPr="00B254BF" w:rsidRDefault="00AA58AD" w:rsidP="00AA58AD">
      <w:pPr>
        <w:tabs>
          <w:tab w:val="left" w:pos="851"/>
          <w:tab w:val="left" w:pos="1134"/>
        </w:tabs>
        <w:rPr>
          <w:rFonts w:asciiTheme="majorBidi" w:hAnsiTheme="majorBidi" w:cstheme="majorBidi"/>
          <w:sz w:val="23"/>
          <w:szCs w:val="23"/>
          <w:lang w:eastAsia="ko-KR"/>
        </w:rPr>
      </w:pPr>
    </w:p>
    <w:p w:rsidR="00AA58AD" w:rsidRPr="00B254BF" w:rsidRDefault="00AA58AD" w:rsidP="00AA58AD">
      <w:pPr>
        <w:ind w:left="567" w:hanging="567"/>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lastRenderedPageBreak/>
        <w:t xml:space="preserve">Effendy, Onong Uchjana. 2003. </w:t>
      </w:r>
      <w:r w:rsidRPr="00B254BF">
        <w:rPr>
          <w:rFonts w:asciiTheme="majorBidi" w:hAnsiTheme="majorBidi" w:cstheme="majorBidi" w:hint="eastAsia"/>
          <w:i/>
          <w:iCs/>
          <w:sz w:val="23"/>
          <w:szCs w:val="23"/>
          <w:lang w:eastAsia="ko-KR"/>
        </w:rPr>
        <w:t>Ilmu, Teori dan Filsafat Komunikasi</w:t>
      </w:r>
      <w:r w:rsidRPr="00B254BF">
        <w:rPr>
          <w:rFonts w:asciiTheme="majorBidi" w:hAnsiTheme="majorBidi" w:cstheme="majorBidi" w:hint="eastAsia"/>
          <w:sz w:val="23"/>
          <w:szCs w:val="23"/>
          <w:lang w:eastAsia="ko-KR"/>
        </w:rPr>
        <w:t>. Bandung: Citraaditya Bakti.</w:t>
      </w:r>
    </w:p>
    <w:p w:rsidR="00AA58AD" w:rsidRPr="00B254BF" w:rsidRDefault="00AA58AD" w:rsidP="00AA58AD">
      <w:pPr>
        <w:tabs>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1134"/>
        </w:tabs>
        <w:ind w:left="567" w:hanging="567"/>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 xml:space="preserve">Idrus, Muhammad. 2010. </w:t>
      </w:r>
      <w:r w:rsidRPr="00B254BF">
        <w:rPr>
          <w:rFonts w:asciiTheme="majorBidi" w:hAnsiTheme="majorBidi" w:cstheme="majorBidi" w:hint="eastAsia"/>
          <w:i/>
          <w:iCs/>
          <w:sz w:val="23"/>
          <w:szCs w:val="23"/>
          <w:lang w:eastAsia="ko-KR"/>
        </w:rPr>
        <w:t>Metode Penelitian Ilmu Sosial: Pendekatan Kualitatif dan Kuantitatif (Edisi 2)</w:t>
      </w:r>
      <w:r w:rsidRPr="00B254BF">
        <w:rPr>
          <w:rFonts w:asciiTheme="majorBidi" w:hAnsiTheme="majorBidi" w:cstheme="majorBidi" w:hint="eastAsia"/>
          <w:sz w:val="23"/>
          <w:szCs w:val="23"/>
          <w:lang w:eastAsia="ko-KR"/>
        </w:rPr>
        <w:t>. Jakarta: Erlangga.</w:t>
      </w:r>
    </w:p>
    <w:p w:rsidR="00AA58AD" w:rsidRPr="00B254BF" w:rsidRDefault="00AA58AD" w:rsidP="00AA58AD">
      <w:pPr>
        <w:tabs>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851"/>
          <w:tab w:val="left" w:pos="1134"/>
        </w:tabs>
        <w:rPr>
          <w:rFonts w:asciiTheme="majorBidi" w:hAnsiTheme="majorBidi" w:cstheme="majorBidi"/>
          <w:i/>
          <w:iCs/>
          <w:sz w:val="23"/>
          <w:szCs w:val="23"/>
          <w:lang w:eastAsia="ko-KR"/>
        </w:rPr>
      </w:pPr>
      <w:proofErr w:type="gramStart"/>
      <w:r w:rsidRPr="00B254BF">
        <w:rPr>
          <w:rFonts w:asciiTheme="majorBidi" w:hAnsiTheme="majorBidi" w:cstheme="majorBidi" w:hint="eastAsia"/>
          <w:sz w:val="23"/>
          <w:szCs w:val="23"/>
          <w:lang w:eastAsia="ko-KR"/>
        </w:rPr>
        <w:t>Kusumaningrat, Hikmat dan Purnama Kusumaningrat.</w:t>
      </w:r>
      <w:proofErr w:type="gramEnd"/>
      <w:r w:rsidRPr="00B254BF">
        <w:rPr>
          <w:rFonts w:asciiTheme="majorBidi" w:hAnsiTheme="majorBidi" w:cstheme="majorBidi" w:hint="eastAsia"/>
          <w:sz w:val="23"/>
          <w:szCs w:val="23"/>
          <w:lang w:eastAsia="ko-KR"/>
        </w:rPr>
        <w:t xml:space="preserve"> 2005. </w:t>
      </w:r>
      <w:r w:rsidRPr="00B254BF">
        <w:rPr>
          <w:rFonts w:asciiTheme="majorBidi" w:hAnsiTheme="majorBidi" w:cstheme="majorBidi" w:hint="eastAsia"/>
          <w:i/>
          <w:iCs/>
          <w:sz w:val="23"/>
          <w:szCs w:val="23"/>
          <w:lang w:eastAsia="ko-KR"/>
        </w:rPr>
        <w:t xml:space="preserve">Jurnalistik </w:t>
      </w:r>
      <w:r w:rsidRPr="00B254BF">
        <w:rPr>
          <w:rFonts w:asciiTheme="majorBidi" w:hAnsiTheme="majorBidi" w:cstheme="majorBidi" w:hint="eastAsia"/>
          <w:i/>
          <w:iCs/>
          <w:sz w:val="23"/>
          <w:szCs w:val="23"/>
          <w:lang w:eastAsia="ko-KR"/>
        </w:rPr>
        <w:tab/>
        <w:t>Teori dan Praktik</w:t>
      </w:r>
      <w:r w:rsidRPr="00B254BF">
        <w:rPr>
          <w:rFonts w:asciiTheme="majorBidi" w:hAnsiTheme="majorBidi" w:cstheme="majorBidi" w:hint="eastAsia"/>
          <w:sz w:val="23"/>
          <w:szCs w:val="23"/>
          <w:lang w:eastAsia="ko-KR"/>
        </w:rPr>
        <w:t>. Bandung: Remaja Rosdakarya.</w:t>
      </w: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roofErr w:type="gramStart"/>
      <w:r w:rsidRPr="00B254BF">
        <w:rPr>
          <w:rFonts w:asciiTheme="majorBidi" w:hAnsiTheme="majorBidi" w:cstheme="majorBidi" w:hint="eastAsia"/>
          <w:sz w:val="23"/>
          <w:szCs w:val="23"/>
          <w:lang w:eastAsia="ko-KR"/>
        </w:rPr>
        <w:t>Morissan.</w:t>
      </w:r>
      <w:proofErr w:type="gramEnd"/>
      <w:r w:rsidRPr="00B254BF">
        <w:rPr>
          <w:rFonts w:asciiTheme="majorBidi" w:hAnsiTheme="majorBidi" w:cstheme="majorBidi" w:hint="eastAsia"/>
          <w:sz w:val="23"/>
          <w:szCs w:val="23"/>
          <w:lang w:eastAsia="ko-KR"/>
        </w:rPr>
        <w:t xml:space="preserve"> 2013. </w:t>
      </w:r>
      <w:r w:rsidRPr="00B254BF">
        <w:rPr>
          <w:rFonts w:asciiTheme="majorBidi" w:hAnsiTheme="majorBidi" w:cstheme="majorBidi" w:hint="eastAsia"/>
          <w:i/>
          <w:iCs/>
          <w:sz w:val="23"/>
          <w:szCs w:val="23"/>
          <w:lang w:eastAsia="ko-KR"/>
        </w:rPr>
        <w:t xml:space="preserve">Teori </w:t>
      </w:r>
      <w:proofErr w:type="gramStart"/>
      <w:r w:rsidRPr="00B254BF">
        <w:rPr>
          <w:rFonts w:asciiTheme="majorBidi" w:hAnsiTheme="majorBidi" w:cstheme="majorBidi" w:hint="eastAsia"/>
          <w:i/>
          <w:iCs/>
          <w:sz w:val="23"/>
          <w:szCs w:val="23"/>
          <w:lang w:eastAsia="ko-KR"/>
        </w:rPr>
        <w:t>Komunikasi :</w:t>
      </w:r>
      <w:proofErr w:type="gramEnd"/>
      <w:r w:rsidRPr="00B254BF">
        <w:rPr>
          <w:rFonts w:asciiTheme="majorBidi" w:hAnsiTheme="majorBidi" w:cstheme="majorBidi" w:hint="eastAsia"/>
          <w:i/>
          <w:iCs/>
          <w:sz w:val="23"/>
          <w:szCs w:val="23"/>
          <w:lang w:eastAsia="ko-KR"/>
        </w:rPr>
        <w:t xml:space="preserve"> Individu Hingga Masa</w:t>
      </w:r>
      <w:r w:rsidRPr="00B254BF">
        <w:rPr>
          <w:rFonts w:asciiTheme="majorBidi" w:hAnsiTheme="majorBidi" w:cstheme="majorBidi" w:hint="eastAsia"/>
          <w:sz w:val="23"/>
          <w:szCs w:val="23"/>
          <w:lang w:eastAsia="ko-KR"/>
        </w:rPr>
        <w:t xml:space="preserve">. Jakarta: </w:t>
      </w:r>
      <w:r w:rsidRPr="00B254BF">
        <w:rPr>
          <w:rFonts w:asciiTheme="majorBidi" w:hAnsiTheme="majorBidi" w:cstheme="majorBidi" w:hint="eastAsia"/>
          <w:sz w:val="23"/>
          <w:szCs w:val="23"/>
          <w:lang w:eastAsia="ko-KR"/>
        </w:rPr>
        <w:tab/>
        <w:t>Kencana.</w:t>
      </w: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roofErr w:type="gramStart"/>
      <w:r w:rsidRPr="00B254BF">
        <w:rPr>
          <w:rFonts w:asciiTheme="majorBidi" w:hAnsiTheme="majorBidi" w:cstheme="majorBidi" w:hint="eastAsia"/>
          <w:sz w:val="23"/>
          <w:szCs w:val="23"/>
          <w:lang w:eastAsia="ko-KR"/>
        </w:rPr>
        <w:t>Nurudin.</w:t>
      </w:r>
      <w:proofErr w:type="gramEnd"/>
      <w:r w:rsidRPr="00B254BF">
        <w:rPr>
          <w:rFonts w:asciiTheme="majorBidi" w:hAnsiTheme="majorBidi" w:cstheme="majorBidi" w:hint="eastAsia"/>
          <w:sz w:val="23"/>
          <w:szCs w:val="23"/>
          <w:lang w:eastAsia="ko-KR"/>
        </w:rPr>
        <w:t xml:space="preserve"> 2011. </w:t>
      </w:r>
      <w:r w:rsidRPr="00B254BF">
        <w:rPr>
          <w:rFonts w:asciiTheme="majorBidi" w:hAnsiTheme="majorBidi" w:cstheme="majorBidi" w:hint="eastAsia"/>
          <w:i/>
          <w:iCs/>
          <w:sz w:val="23"/>
          <w:szCs w:val="23"/>
          <w:lang w:eastAsia="ko-KR"/>
        </w:rPr>
        <w:t>Pengantar Komunikasi Massa</w:t>
      </w:r>
      <w:r w:rsidRPr="00B254BF">
        <w:rPr>
          <w:rFonts w:asciiTheme="majorBidi" w:hAnsiTheme="majorBidi" w:cstheme="majorBidi" w:hint="eastAsia"/>
          <w:sz w:val="23"/>
          <w:szCs w:val="23"/>
          <w:lang w:eastAsia="ko-KR"/>
        </w:rPr>
        <w:t xml:space="preserve">. Jakarta: RajaGrafindo </w:t>
      </w:r>
      <w:r w:rsidRPr="00B254BF">
        <w:rPr>
          <w:rFonts w:asciiTheme="majorBidi" w:hAnsiTheme="majorBidi" w:cstheme="majorBidi" w:hint="eastAsia"/>
          <w:sz w:val="23"/>
          <w:szCs w:val="23"/>
          <w:lang w:eastAsia="ko-KR"/>
        </w:rPr>
        <w:tab/>
        <w:t>Persada.</w:t>
      </w: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851"/>
          <w:tab w:val="left" w:pos="1134"/>
        </w:tabs>
        <w:rPr>
          <w:rFonts w:asciiTheme="majorBidi" w:hAnsiTheme="majorBidi" w:cstheme="majorBidi"/>
          <w:sz w:val="23"/>
          <w:szCs w:val="23"/>
          <w:lang w:eastAsia="ko-KR"/>
        </w:rPr>
      </w:pPr>
      <w:proofErr w:type="gramStart"/>
      <w:r w:rsidRPr="00B254BF">
        <w:rPr>
          <w:rFonts w:asciiTheme="majorBidi" w:hAnsiTheme="majorBidi" w:cstheme="majorBidi" w:hint="eastAsia"/>
          <w:sz w:val="23"/>
          <w:szCs w:val="23"/>
          <w:lang w:eastAsia="ko-KR"/>
        </w:rPr>
        <w:t>Olii, Helena dan Novi Erlita.</w:t>
      </w:r>
      <w:proofErr w:type="gramEnd"/>
      <w:r w:rsidRPr="00B254BF">
        <w:rPr>
          <w:rFonts w:asciiTheme="majorBidi" w:hAnsiTheme="majorBidi" w:cstheme="majorBidi" w:hint="eastAsia"/>
          <w:sz w:val="23"/>
          <w:szCs w:val="23"/>
          <w:lang w:eastAsia="ko-KR"/>
        </w:rPr>
        <w:t xml:space="preserve"> 2011. </w:t>
      </w:r>
      <w:r w:rsidRPr="00B254BF">
        <w:rPr>
          <w:rFonts w:asciiTheme="majorBidi" w:hAnsiTheme="majorBidi" w:cstheme="majorBidi" w:hint="eastAsia"/>
          <w:i/>
          <w:iCs/>
          <w:sz w:val="23"/>
          <w:szCs w:val="23"/>
          <w:lang w:eastAsia="ko-KR"/>
        </w:rPr>
        <w:t>Opini Publik, Edisi kedua</w:t>
      </w:r>
      <w:r w:rsidRPr="00B254BF">
        <w:rPr>
          <w:rFonts w:asciiTheme="majorBidi" w:hAnsiTheme="majorBidi" w:cstheme="majorBidi" w:hint="eastAsia"/>
          <w:sz w:val="23"/>
          <w:szCs w:val="23"/>
          <w:lang w:eastAsia="ko-KR"/>
        </w:rPr>
        <w:t xml:space="preserve">. Jakarta: </w:t>
      </w:r>
      <w:r w:rsidRPr="00B254BF">
        <w:rPr>
          <w:rFonts w:asciiTheme="majorBidi" w:hAnsiTheme="majorBidi" w:cstheme="majorBidi" w:hint="eastAsia"/>
          <w:sz w:val="23"/>
          <w:szCs w:val="23"/>
          <w:lang w:eastAsia="ko-KR"/>
        </w:rPr>
        <w:tab/>
        <w:t>Indeks.</w:t>
      </w:r>
    </w:p>
    <w:p w:rsidR="00AA58AD" w:rsidRPr="00B254BF" w:rsidRDefault="00AA58AD" w:rsidP="00AA58AD">
      <w:pPr>
        <w:tabs>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851"/>
          <w:tab w:val="left" w:pos="1134"/>
        </w:tabs>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 xml:space="preserve">Ruslan, Rosady. 2003. </w:t>
      </w:r>
      <w:r w:rsidRPr="00B254BF">
        <w:rPr>
          <w:rFonts w:asciiTheme="majorBidi" w:hAnsiTheme="majorBidi" w:cstheme="majorBidi" w:hint="eastAsia"/>
          <w:i/>
          <w:iCs/>
          <w:sz w:val="23"/>
          <w:szCs w:val="23"/>
          <w:lang w:eastAsia="ko-KR"/>
        </w:rPr>
        <w:t>Metode Penelitian Public Relations dan Komunikasi</w:t>
      </w:r>
      <w:r w:rsidRPr="00B254BF">
        <w:rPr>
          <w:rFonts w:asciiTheme="majorBidi" w:hAnsiTheme="majorBidi" w:cstheme="majorBidi" w:hint="eastAsia"/>
          <w:sz w:val="23"/>
          <w:szCs w:val="23"/>
          <w:lang w:eastAsia="ko-KR"/>
        </w:rPr>
        <w:t xml:space="preserve">. </w:t>
      </w:r>
    </w:p>
    <w:p w:rsidR="00AA58AD" w:rsidRPr="00B254BF" w:rsidRDefault="00AA58AD" w:rsidP="00AA58AD">
      <w:pPr>
        <w:tabs>
          <w:tab w:val="left" w:pos="567"/>
          <w:tab w:val="left" w:pos="1134"/>
        </w:tabs>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ab/>
        <w:t>Jakarta: RajaGrafindo Persada.</w:t>
      </w:r>
    </w:p>
    <w:p w:rsidR="00AA58AD" w:rsidRPr="00B254BF" w:rsidRDefault="00AA58AD" w:rsidP="00AA58AD">
      <w:pPr>
        <w:tabs>
          <w:tab w:val="left" w:pos="851"/>
          <w:tab w:val="left" w:pos="1134"/>
        </w:tabs>
        <w:rPr>
          <w:rFonts w:asciiTheme="majorBidi" w:hAnsiTheme="majorBidi" w:cstheme="majorBidi"/>
          <w:sz w:val="23"/>
          <w:szCs w:val="23"/>
          <w:lang w:eastAsia="ko-KR"/>
        </w:rPr>
      </w:pPr>
    </w:p>
    <w:p w:rsidR="00AA58AD" w:rsidRPr="00B254BF" w:rsidRDefault="00AA58AD" w:rsidP="00AA58AD">
      <w:pPr>
        <w:tabs>
          <w:tab w:val="left" w:pos="567"/>
          <w:tab w:val="left" w:pos="1134"/>
        </w:tabs>
        <w:rPr>
          <w:rFonts w:asciiTheme="majorBidi" w:hAnsiTheme="majorBidi" w:cstheme="majorBidi"/>
          <w:sz w:val="23"/>
          <w:szCs w:val="23"/>
          <w:lang w:eastAsia="ko-KR"/>
        </w:rPr>
      </w:pPr>
      <w:proofErr w:type="gramStart"/>
      <w:r w:rsidRPr="00B254BF">
        <w:rPr>
          <w:rFonts w:asciiTheme="majorBidi" w:hAnsiTheme="majorBidi" w:cstheme="majorBidi" w:hint="eastAsia"/>
          <w:sz w:val="23"/>
          <w:szCs w:val="23"/>
          <w:lang w:eastAsia="ko-KR"/>
        </w:rPr>
        <w:t>Sugiyono.</w:t>
      </w:r>
      <w:proofErr w:type="gramEnd"/>
      <w:r w:rsidRPr="00B254BF">
        <w:rPr>
          <w:rFonts w:asciiTheme="majorBidi" w:hAnsiTheme="majorBidi" w:cstheme="majorBidi" w:hint="eastAsia"/>
          <w:sz w:val="23"/>
          <w:szCs w:val="23"/>
          <w:lang w:eastAsia="ko-KR"/>
        </w:rPr>
        <w:t xml:space="preserve"> 2008. </w:t>
      </w:r>
      <w:r w:rsidRPr="00B254BF">
        <w:rPr>
          <w:rFonts w:asciiTheme="majorBidi" w:hAnsiTheme="majorBidi" w:cstheme="majorBidi" w:hint="eastAsia"/>
          <w:i/>
          <w:iCs/>
          <w:sz w:val="23"/>
          <w:szCs w:val="23"/>
          <w:lang w:eastAsia="ko-KR"/>
        </w:rPr>
        <w:t xml:space="preserve">Metode Penelitian Administrasi Dilengkapi dengan </w:t>
      </w:r>
      <w:r w:rsidRPr="00B254BF">
        <w:rPr>
          <w:rFonts w:asciiTheme="majorBidi" w:hAnsiTheme="majorBidi" w:cstheme="majorBidi" w:hint="eastAsia"/>
          <w:i/>
          <w:iCs/>
          <w:sz w:val="23"/>
          <w:szCs w:val="23"/>
          <w:lang w:eastAsia="ko-KR"/>
        </w:rPr>
        <w:tab/>
        <w:t>Metode R&amp;D</w:t>
      </w:r>
      <w:r w:rsidRPr="00B254BF">
        <w:rPr>
          <w:rFonts w:asciiTheme="majorBidi" w:hAnsiTheme="majorBidi" w:cstheme="majorBidi" w:hint="eastAsia"/>
          <w:sz w:val="23"/>
          <w:szCs w:val="23"/>
          <w:lang w:eastAsia="ko-KR"/>
        </w:rPr>
        <w:t>. Bandung: Alfabeta.</w:t>
      </w:r>
    </w:p>
    <w:p w:rsidR="00AA58AD" w:rsidRPr="00B254BF" w:rsidRDefault="00AA58AD" w:rsidP="00AA58AD">
      <w:pPr>
        <w:tabs>
          <w:tab w:val="left" w:pos="567"/>
          <w:tab w:val="left" w:pos="1134"/>
        </w:tabs>
        <w:rPr>
          <w:rFonts w:asciiTheme="majorBidi" w:hAnsiTheme="majorBidi" w:cstheme="majorBidi"/>
          <w:sz w:val="23"/>
          <w:szCs w:val="23"/>
          <w:lang w:eastAsia="ko-KR"/>
        </w:rPr>
      </w:pPr>
    </w:p>
    <w:p w:rsidR="00AA58AD" w:rsidRPr="00B254BF" w:rsidRDefault="00AA58AD" w:rsidP="00954B6D">
      <w:pPr>
        <w:tabs>
          <w:tab w:val="left" w:pos="851"/>
          <w:tab w:val="left" w:pos="1134"/>
        </w:tabs>
        <w:ind w:left="567" w:hanging="567"/>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 xml:space="preserve">Suhandang, Kustadi. 2010. </w:t>
      </w:r>
      <w:r w:rsidRPr="00B254BF">
        <w:rPr>
          <w:rFonts w:asciiTheme="majorBidi" w:hAnsiTheme="majorBidi" w:cstheme="majorBidi" w:hint="eastAsia"/>
          <w:i/>
          <w:iCs/>
          <w:sz w:val="23"/>
          <w:szCs w:val="23"/>
          <w:lang w:eastAsia="ko-KR"/>
        </w:rPr>
        <w:t>Pengantar Jurnalistik, Seputar Organisasi, Produk dan Kode Etik</w:t>
      </w:r>
      <w:r w:rsidRPr="00B254BF">
        <w:rPr>
          <w:rFonts w:asciiTheme="majorBidi" w:hAnsiTheme="majorBidi" w:cstheme="majorBidi" w:hint="eastAsia"/>
          <w:sz w:val="23"/>
          <w:szCs w:val="23"/>
          <w:lang w:eastAsia="ko-KR"/>
        </w:rPr>
        <w:t>. Bandung: Nuansa.</w:t>
      </w:r>
    </w:p>
    <w:p w:rsidR="00AA58AD" w:rsidRPr="00B254BF" w:rsidRDefault="00AA58AD" w:rsidP="00AA58AD">
      <w:pPr>
        <w:tabs>
          <w:tab w:val="left" w:pos="851"/>
          <w:tab w:val="left" w:pos="1134"/>
        </w:tabs>
        <w:ind w:left="567" w:hanging="567"/>
        <w:rPr>
          <w:rFonts w:asciiTheme="majorBidi" w:hAnsiTheme="majorBidi" w:cstheme="majorBidi"/>
          <w:sz w:val="23"/>
          <w:szCs w:val="23"/>
          <w:lang w:eastAsia="ko-KR"/>
        </w:rPr>
      </w:pPr>
      <w:r w:rsidRPr="00B254BF">
        <w:rPr>
          <w:rFonts w:asciiTheme="majorBidi" w:hAnsiTheme="majorBidi" w:cstheme="majorBidi" w:hint="eastAsia"/>
          <w:sz w:val="23"/>
          <w:szCs w:val="23"/>
          <w:lang w:eastAsia="ko-KR"/>
        </w:rPr>
        <w:t xml:space="preserve">Tamburaka, Apriadi. 2013. </w:t>
      </w:r>
      <w:r w:rsidRPr="00B254BF">
        <w:rPr>
          <w:rFonts w:asciiTheme="majorBidi" w:hAnsiTheme="majorBidi" w:cstheme="majorBidi" w:hint="eastAsia"/>
          <w:i/>
          <w:iCs/>
          <w:sz w:val="23"/>
          <w:szCs w:val="23"/>
          <w:lang w:eastAsia="ko-KR"/>
        </w:rPr>
        <w:t>Literasi Media: Cerdas Bermedia Khalayak Media Massa</w:t>
      </w:r>
      <w:r w:rsidRPr="00B254BF">
        <w:rPr>
          <w:rFonts w:asciiTheme="majorBidi" w:hAnsiTheme="majorBidi" w:cstheme="majorBidi" w:hint="eastAsia"/>
          <w:sz w:val="23"/>
          <w:szCs w:val="23"/>
          <w:lang w:eastAsia="ko-KR"/>
        </w:rPr>
        <w:t>. Jakarta: Rajawali Pers.</w:t>
      </w:r>
    </w:p>
    <w:p w:rsidR="00AA58AD" w:rsidRDefault="00AA58AD" w:rsidP="00AA58AD">
      <w:pPr>
        <w:tabs>
          <w:tab w:val="left" w:pos="851"/>
          <w:tab w:val="left" w:pos="1134"/>
        </w:tabs>
        <w:rPr>
          <w:rFonts w:asciiTheme="majorBidi" w:hAnsiTheme="majorBidi" w:cstheme="majorBidi"/>
          <w:szCs w:val="28"/>
          <w:lang w:eastAsia="ko-KR"/>
        </w:rPr>
      </w:pPr>
    </w:p>
    <w:p w:rsidR="00AA58AD" w:rsidRPr="00CB3186" w:rsidRDefault="00AA58AD" w:rsidP="00AA58AD">
      <w:pPr>
        <w:tabs>
          <w:tab w:val="left" w:pos="851"/>
          <w:tab w:val="left" w:pos="1134"/>
        </w:tabs>
        <w:rPr>
          <w:rFonts w:asciiTheme="majorBidi" w:hAnsiTheme="majorBidi" w:cstheme="majorBidi"/>
          <w:b/>
          <w:bCs/>
          <w:sz w:val="23"/>
          <w:szCs w:val="23"/>
          <w:lang w:eastAsia="ko-KR"/>
        </w:rPr>
      </w:pPr>
      <w:r w:rsidRPr="00CB3186">
        <w:rPr>
          <w:rFonts w:asciiTheme="majorBidi" w:hAnsiTheme="majorBidi" w:cstheme="majorBidi" w:hint="eastAsia"/>
          <w:b/>
          <w:bCs/>
          <w:sz w:val="23"/>
          <w:szCs w:val="23"/>
          <w:lang w:eastAsia="ko-KR"/>
        </w:rPr>
        <w:t>Dokumen-dokumen:</w:t>
      </w:r>
    </w:p>
    <w:p w:rsidR="00AA58AD" w:rsidRPr="00CB3186" w:rsidRDefault="00AA58AD" w:rsidP="00734284">
      <w:pPr>
        <w:tabs>
          <w:tab w:val="left" w:pos="851"/>
          <w:tab w:val="left" w:pos="1134"/>
        </w:tabs>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Data Monografi Kelurahan Dadi Mulya Periode Juli-Desember 2013.</w:t>
      </w:r>
    </w:p>
    <w:p w:rsidR="00494A4D" w:rsidRDefault="00494A4D" w:rsidP="00AA58AD">
      <w:pPr>
        <w:tabs>
          <w:tab w:val="left" w:pos="851"/>
          <w:tab w:val="left" w:pos="1134"/>
        </w:tabs>
        <w:rPr>
          <w:rFonts w:asciiTheme="majorBidi" w:hAnsiTheme="majorBidi" w:cstheme="majorBidi"/>
          <w:b/>
          <w:bCs/>
          <w:sz w:val="23"/>
          <w:szCs w:val="23"/>
          <w:lang w:eastAsia="ko-KR"/>
        </w:rPr>
      </w:pPr>
    </w:p>
    <w:p w:rsidR="00AA58AD" w:rsidRPr="00CB3186" w:rsidRDefault="00AA58AD" w:rsidP="00AA58AD">
      <w:pPr>
        <w:tabs>
          <w:tab w:val="left" w:pos="851"/>
          <w:tab w:val="left" w:pos="1134"/>
        </w:tabs>
        <w:rPr>
          <w:rFonts w:asciiTheme="majorBidi" w:hAnsiTheme="majorBidi" w:cstheme="majorBidi"/>
          <w:b/>
          <w:bCs/>
          <w:sz w:val="23"/>
          <w:szCs w:val="23"/>
          <w:lang w:eastAsia="ko-KR"/>
        </w:rPr>
      </w:pPr>
      <w:r w:rsidRPr="00CB3186">
        <w:rPr>
          <w:rFonts w:asciiTheme="majorBidi" w:hAnsiTheme="majorBidi" w:cstheme="majorBidi" w:hint="eastAsia"/>
          <w:b/>
          <w:bCs/>
          <w:sz w:val="23"/>
          <w:szCs w:val="23"/>
          <w:lang w:eastAsia="ko-KR"/>
        </w:rPr>
        <w:t xml:space="preserve">Karya </w:t>
      </w:r>
      <w:proofErr w:type="gramStart"/>
      <w:r w:rsidRPr="00CB3186">
        <w:rPr>
          <w:rFonts w:asciiTheme="majorBidi" w:hAnsiTheme="majorBidi" w:cstheme="majorBidi" w:hint="eastAsia"/>
          <w:b/>
          <w:bCs/>
          <w:sz w:val="23"/>
          <w:szCs w:val="23"/>
          <w:lang w:eastAsia="ko-KR"/>
        </w:rPr>
        <w:t>Ilmiah :</w:t>
      </w:r>
      <w:proofErr w:type="gramEnd"/>
    </w:p>
    <w:p w:rsidR="00AA58AD" w:rsidRPr="00CB3186" w:rsidRDefault="00AA58AD" w:rsidP="00AA58AD">
      <w:pPr>
        <w:tabs>
          <w:tab w:val="left" w:pos="567"/>
          <w:tab w:val="left" w:pos="851"/>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 xml:space="preserve">Dananjaya, Agga. </w:t>
      </w:r>
      <w:proofErr w:type="gramStart"/>
      <w:r w:rsidRPr="00CB3186">
        <w:rPr>
          <w:rFonts w:asciiTheme="majorBidi" w:hAnsiTheme="majorBidi" w:cstheme="majorBidi" w:hint="eastAsia"/>
          <w:sz w:val="23"/>
          <w:szCs w:val="23"/>
          <w:lang w:eastAsia="ko-KR"/>
        </w:rPr>
        <w:t xml:space="preserve">2011. </w:t>
      </w:r>
      <w:r w:rsidRPr="00CB3186">
        <w:rPr>
          <w:rFonts w:asciiTheme="majorBidi" w:hAnsiTheme="majorBidi" w:cstheme="majorBidi" w:hint="eastAsia"/>
          <w:i/>
          <w:iCs/>
          <w:sz w:val="23"/>
          <w:szCs w:val="23"/>
          <w:lang w:eastAsia="ko-KR"/>
        </w:rPr>
        <w:t>Pengaruh Terpaan Media terhadap Tingkat Kecemasan Warga Kelurahan Banjar Agung Kecamatan Cipocok Kota Serang (Studi Kasus Pemberitaan Ledakan Tabung Gas LPG 3 Kilogram di harian Radar Banten)</w:t>
      </w:r>
      <w:r w:rsidRPr="00CB3186">
        <w:rPr>
          <w:rFonts w:asciiTheme="majorBidi" w:hAnsiTheme="majorBidi" w:cstheme="majorBidi" w:hint="eastAsia"/>
          <w:sz w:val="23"/>
          <w:szCs w:val="23"/>
          <w:lang w:eastAsia="ko-KR"/>
        </w:rPr>
        <w:t>.</w:t>
      </w:r>
      <w:proofErr w:type="gramEnd"/>
      <w:r w:rsidRPr="00CB3186">
        <w:rPr>
          <w:rFonts w:asciiTheme="majorBidi" w:hAnsiTheme="majorBidi" w:cstheme="majorBidi" w:hint="eastAsia"/>
          <w:sz w:val="23"/>
          <w:szCs w:val="23"/>
          <w:lang w:eastAsia="ko-KR"/>
        </w:rPr>
        <w:t xml:space="preserve"> </w:t>
      </w:r>
      <w:proofErr w:type="gramStart"/>
      <w:r w:rsidRPr="00CB3186">
        <w:rPr>
          <w:rFonts w:asciiTheme="majorBidi" w:hAnsiTheme="majorBidi" w:cstheme="majorBidi" w:hint="eastAsia"/>
          <w:sz w:val="23"/>
          <w:szCs w:val="23"/>
          <w:lang w:eastAsia="ko-KR"/>
        </w:rPr>
        <w:t>Serang.</w:t>
      </w:r>
      <w:proofErr w:type="gramEnd"/>
      <w:r w:rsidRPr="00CB3186">
        <w:rPr>
          <w:rFonts w:asciiTheme="majorBidi" w:hAnsiTheme="majorBidi" w:cstheme="majorBidi" w:hint="eastAsia"/>
          <w:sz w:val="23"/>
          <w:szCs w:val="23"/>
          <w:lang w:eastAsia="ko-KR"/>
        </w:rPr>
        <w:t xml:space="preserve"> </w:t>
      </w:r>
      <w:proofErr w:type="gramStart"/>
      <w:r w:rsidRPr="00CB3186">
        <w:rPr>
          <w:rFonts w:asciiTheme="majorBidi" w:hAnsiTheme="majorBidi" w:cstheme="majorBidi" w:hint="eastAsia"/>
          <w:sz w:val="23"/>
          <w:szCs w:val="23"/>
          <w:lang w:eastAsia="ko-KR"/>
        </w:rPr>
        <w:t>Universitas Sultan Ageng Tirtayasa Serang.</w:t>
      </w:r>
      <w:proofErr w:type="gramEnd"/>
    </w:p>
    <w:p w:rsidR="00AA58AD" w:rsidRPr="00CB3186" w:rsidRDefault="00AA58AD" w:rsidP="00AA58AD">
      <w:pPr>
        <w:tabs>
          <w:tab w:val="left" w:pos="567"/>
          <w:tab w:val="left" w:pos="851"/>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 xml:space="preserve">Harygustia, Anggie. </w:t>
      </w:r>
      <w:proofErr w:type="gramStart"/>
      <w:r w:rsidRPr="00CB3186">
        <w:rPr>
          <w:rFonts w:asciiTheme="majorBidi" w:hAnsiTheme="majorBidi" w:cstheme="majorBidi" w:hint="eastAsia"/>
          <w:sz w:val="23"/>
          <w:szCs w:val="23"/>
          <w:lang w:eastAsia="ko-KR"/>
        </w:rPr>
        <w:t xml:space="preserve">2009. </w:t>
      </w:r>
      <w:r w:rsidRPr="00CB3186">
        <w:rPr>
          <w:rFonts w:asciiTheme="majorBidi" w:hAnsiTheme="majorBidi" w:cstheme="majorBidi" w:hint="eastAsia"/>
          <w:i/>
          <w:iCs/>
          <w:sz w:val="23"/>
          <w:szCs w:val="23"/>
          <w:lang w:eastAsia="ko-KR"/>
        </w:rPr>
        <w:t>Opini Khalayak terhadap Majalah Internal Perusahaan (Studi pada Pembaca Majalah Floeksi di Perusahaan Terbatas Perusahaan Listrik Negara (persero) Penyaluran dan Pusat Pengatur Beban)</w:t>
      </w:r>
      <w:r w:rsidRPr="00CB3186">
        <w:rPr>
          <w:rFonts w:asciiTheme="majorBidi" w:hAnsiTheme="majorBidi" w:cstheme="majorBidi" w:hint="eastAsia"/>
          <w:sz w:val="23"/>
          <w:szCs w:val="23"/>
          <w:lang w:eastAsia="ko-KR"/>
        </w:rPr>
        <w:t>.</w:t>
      </w:r>
      <w:proofErr w:type="gramEnd"/>
      <w:r w:rsidRPr="00CB3186">
        <w:rPr>
          <w:rFonts w:asciiTheme="majorBidi" w:hAnsiTheme="majorBidi" w:cstheme="majorBidi" w:hint="eastAsia"/>
          <w:sz w:val="23"/>
          <w:szCs w:val="23"/>
          <w:lang w:eastAsia="ko-KR"/>
        </w:rPr>
        <w:t xml:space="preserve"> Jakarta. </w:t>
      </w:r>
      <w:proofErr w:type="gramStart"/>
      <w:r w:rsidRPr="00CB3186">
        <w:rPr>
          <w:rFonts w:asciiTheme="majorBidi" w:hAnsiTheme="majorBidi" w:cstheme="majorBidi" w:hint="eastAsia"/>
          <w:sz w:val="23"/>
          <w:szCs w:val="23"/>
          <w:lang w:eastAsia="ko-KR"/>
        </w:rPr>
        <w:t>Universitas Indonesia.</w:t>
      </w:r>
      <w:proofErr w:type="gramEnd"/>
    </w:p>
    <w:p w:rsidR="00AA58AD" w:rsidRPr="00CB3186" w:rsidRDefault="00AA58AD" w:rsidP="00AA58AD">
      <w:pPr>
        <w:tabs>
          <w:tab w:val="left" w:pos="567"/>
          <w:tab w:val="left" w:pos="851"/>
          <w:tab w:val="left" w:pos="1134"/>
        </w:tabs>
        <w:ind w:left="567" w:hanging="567"/>
        <w:rPr>
          <w:rFonts w:asciiTheme="majorBidi" w:hAnsiTheme="majorBidi" w:cstheme="majorBidi"/>
          <w:sz w:val="23"/>
          <w:szCs w:val="23"/>
          <w:lang w:eastAsia="ko-KR"/>
        </w:rPr>
      </w:pPr>
    </w:p>
    <w:p w:rsidR="00AA58AD" w:rsidRPr="00CB3186" w:rsidRDefault="00AA58AD" w:rsidP="00AA58AD">
      <w:pPr>
        <w:tabs>
          <w:tab w:val="left" w:pos="567"/>
          <w:tab w:val="left" w:pos="851"/>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 xml:space="preserve">Maretha, Liza. 2011. </w:t>
      </w:r>
      <w:r w:rsidRPr="00CB3186">
        <w:rPr>
          <w:rFonts w:asciiTheme="majorBidi" w:hAnsiTheme="majorBidi" w:cstheme="majorBidi" w:hint="eastAsia"/>
          <w:i/>
          <w:iCs/>
          <w:sz w:val="23"/>
          <w:szCs w:val="23"/>
          <w:lang w:eastAsia="ko-KR"/>
        </w:rPr>
        <w:t xml:space="preserve">Analisis Pengaruh Program CSR terhadap Opini Masyarakat di Sekitar Pabrik (Studi Kasus Pada Kegiatan Posyandu </w:t>
      </w:r>
      <w:r w:rsidRPr="00CB3186">
        <w:rPr>
          <w:rFonts w:asciiTheme="majorBidi" w:hAnsiTheme="majorBidi" w:cstheme="majorBidi" w:hint="eastAsia"/>
          <w:i/>
          <w:iCs/>
          <w:sz w:val="23"/>
          <w:szCs w:val="23"/>
          <w:lang w:eastAsia="ko-KR"/>
        </w:rPr>
        <w:lastRenderedPageBreak/>
        <w:t>PT.Toyota Motor Manufacturing Indonesia</w:t>
      </w:r>
      <w:r w:rsidRPr="00CB3186">
        <w:rPr>
          <w:rFonts w:asciiTheme="majorBidi" w:hAnsiTheme="majorBidi" w:cstheme="majorBidi" w:hint="eastAsia"/>
          <w:sz w:val="23"/>
          <w:szCs w:val="23"/>
          <w:lang w:eastAsia="ko-KR"/>
        </w:rPr>
        <w:t>. Jakarta. Universitas Bina Nusantara.</w:t>
      </w:r>
    </w:p>
    <w:p w:rsidR="00AA58AD" w:rsidRPr="00CB3186" w:rsidRDefault="00AA58AD" w:rsidP="00AA58AD">
      <w:pPr>
        <w:tabs>
          <w:tab w:val="left" w:pos="567"/>
          <w:tab w:val="left" w:pos="851"/>
          <w:tab w:val="left" w:pos="1134"/>
        </w:tabs>
        <w:ind w:left="567" w:hanging="567"/>
        <w:rPr>
          <w:rFonts w:asciiTheme="majorBidi" w:hAnsiTheme="majorBidi" w:cstheme="majorBidi"/>
          <w:sz w:val="23"/>
          <w:szCs w:val="23"/>
          <w:lang w:eastAsia="ko-KR"/>
        </w:rPr>
      </w:pPr>
    </w:p>
    <w:p w:rsidR="00AA58AD" w:rsidRPr="00CB3186" w:rsidRDefault="00AA58AD" w:rsidP="00AA58AD">
      <w:pPr>
        <w:tabs>
          <w:tab w:val="left" w:pos="851"/>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 xml:space="preserve">Putra, Rheza Fajar. 2012. </w:t>
      </w:r>
      <w:r w:rsidRPr="00CB3186">
        <w:rPr>
          <w:rFonts w:asciiTheme="majorBidi" w:hAnsiTheme="majorBidi" w:cstheme="majorBidi" w:hint="eastAsia"/>
          <w:i/>
          <w:iCs/>
          <w:sz w:val="23"/>
          <w:szCs w:val="23"/>
          <w:lang w:eastAsia="ko-KR"/>
        </w:rPr>
        <w:t>Hubungan Terpaan Artikel Surat Kabar Seputar Indonesia tentang Mencontek Skripsi Bisa Dipenjara yang Ada di Perpustakaan Fikom Unpad Kampus Bandung dengan Sikap Mahasiswa dalam Mengerjakan Skripsi</w:t>
      </w:r>
      <w:r w:rsidRPr="00CB3186">
        <w:rPr>
          <w:rFonts w:asciiTheme="majorBidi" w:hAnsiTheme="majorBidi" w:cstheme="majorBidi" w:hint="eastAsia"/>
          <w:sz w:val="23"/>
          <w:szCs w:val="23"/>
          <w:lang w:eastAsia="ko-KR"/>
        </w:rPr>
        <w:t>. Bandung. Universitas Padjadjaran.</w:t>
      </w:r>
    </w:p>
    <w:p w:rsidR="00AA58AD" w:rsidRPr="00CB3186" w:rsidRDefault="00AA58AD" w:rsidP="00AA58AD">
      <w:pPr>
        <w:tabs>
          <w:tab w:val="left" w:pos="851"/>
          <w:tab w:val="left" w:pos="1134"/>
        </w:tabs>
        <w:rPr>
          <w:rFonts w:asciiTheme="majorBidi" w:hAnsiTheme="majorBidi" w:cstheme="majorBidi"/>
          <w:b/>
          <w:bCs/>
          <w:sz w:val="23"/>
          <w:szCs w:val="23"/>
          <w:lang w:eastAsia="ko-KR"/>
        </w:rPr>
      </w:pPr>
    </w:p>
    <w:p w:rsidR="00AA58AD" w:rsidRPr="00CB3186" w:rsidRDefault="00AA58AD" w:rsidP="00AA58AD">
      <w:pPr>
        <w:tabs>
          <w:tab w:val="left" w:pos="851"/>
          <w:tab w:val="left" w:pos="1134"/>
        </w:tabs>
        <w:rPr>
          <w:rFonts w:asciiTheme="majorBidi" w:hAnsiTheme="majorBidi" w:cstheme="majorBidi"/>
          <w:b/>
          <w:bCs/>
          <w:sz w:val="23"/>
          <w:szCs w:val="23"/>
          <w:lang w:eastAsia="ko-KR"/>
        </w:rPr>
      </w:pPr>
    </w:p>
    <w:p w:rsidR="00AA58AD" w:rsidRPr="00CB3186" w:rsidRDefault="00AA58AD" w:rsidP="00AA58AD">
      <w:pPr>
        <w:tabs>
          <w:tab w:val="left" w:pos="851"/>
          <w:tab w:val="left" w:pos="1134"/>
        </w:tabs>
        <w:rPr>
          <w:rFonts w:asciiTheme="majorBidi" w:hAnsiTheme="majorBidi" w:cstheme="majorBidi"/>
          <w:b/>
          <w:bCs/>
          <w:sz w:val="23"/>
          <w:szCs w:val="23"/>
          <w:lang w:eastAsia="ko-KR"/>
        </w:rPr>
      </w:pPr>
      <w:r w:rsidRPr="00CB3186">
        <w:rPr>
          <w:rFonts w:asciiTheme="majorBidi" w:hAnsiTheme="majorBidi" w:cstheme="majorBidi" w:hint="eastAsia"/>
          <w:b/>
          <w:bCs/>
          <w:sz w:val="23"/>
          <w:szCs w:val="23"/>
          <w:lang w:eastAsia="ko-KR"/>
        </w:rPr>
        <w:t xml:space="preserve">Sumber </w:t>
      </w:r>
      <w:proofErr w:type="gramStart"/>
      <w:r w:rsidRPr="00CB3186">
        <w:rPr>
          <w:rFonts w:asciiTheme="majorBidi" w:hAnsiTheme="majorBidi" w:cstheme="majorBidi" w:hint="eastAsia"/>
          <w:b/>
          <w:bCs/>
          <w:sz w:val="23"/>
          <w:szCs w:val="23"/>
          <w:lang w:eastAsia="ko-KR"/>
        </w:rPr>
        <w:t>Internet :</w:t>
      </w:r>
      <w:proofErr w:type="gramEnd"/>
    </w:p>
    <w:p w:rsidR="00AA58AD" w:rsidRPr="00CB3186" w:rsidRDefault="00AA58AD" w:rsidP="00AA58AD">
      <w:pPr>
        <w:tabs>
          <w:tab w:val="left" w:pos="851"/>
          <w:tab w:val="left" w:pos="1134"/>
        </w:tabs>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Kamus Besar Bahasa Indonesia (Online), (kbbi.web.id, diakses 24 Juli 2013)</w:t>
      </w:r>
    </w:p>
    <w:p w:rsidR="00AA58AD" w:rsidRPr="00CB3186" w:rsidRDefault="00AA58AD" w:rsidP="00AA58AD">
      <w:pPr>
        <w:tabs>
          <w:tab w:val="left" w:pos="851"/>
          <w:tab w:val="left" w:pos="1134"/>
        </w:tabs>
        <w:rPr>
          <w:rFonts w:asciiTheme="majorBidi" w:hAnsiTheme="majorBidi" w:cstheme="majorBidi"/>
          <w:sz w:val="23"/>
          <w:szCs w:val="23"/>
          <w:lang w:eastAsia="ko-KR"/>
        </w:rPr>
      </w:pPr>
    </w:p>
    <w:p w:rsidR="00AA58AD" w:rsidRPr="00CB3186" w:rsidRDefault="00AA58AD" w:rsidP="00AA58AD">
      <w:pPr>
        <w:tabs>
          <w:tab w:val="left" w:pos="567"/>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Website resmi Kaltim Post (Online), (http://www.kaltimpost.co.id, diakses 26 Oktober 2013)</w:t>
      </w:r>
    </w:p>
    <w:p w:rsidR="00AA58AD" w:rsidRPr="00CB3186" w:rsidRDefault="00AA58AD" w:rsidP="00AA58AD">
      <w:pPr>
        <w:tabs>
          <w:tab w:val="left" w:pos="851"/>
          <w:tab w:val="left" w:pos="1134"/>
        </w:tabs>
        <w:rPr>
          <w:rFonts w:asciiTheme="majorBidi" w:hAnsiTheme="majorBidi" w:cstheme="majorBidi"/>
          <w:sz w:val="23"/>
          <w:szCs w:val="23"/>
          <w:lang w:eastAsia="ko-KR"/>
        </w:rPr>
      </w:pPr>
    </w:p>
    <w:p w:rsidR="00AA58AD" w:rsidRPr="00CB3186" w:rsidRDefault="00AA58AD" w:rsidP="00AA58AD">
      <w:pPr>
        <w:tabs>
          <w:tab w:val="left" w:pos="567"/>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Website resmi Trans Studio Makassar (Online), (</w:t>
      </w:r>
      <w:r w:rsidRPr="00CB3186">
        <w:rPr>
          <w:rFonts w:asciiTheme="majorBidi" w:hAnsiTheme="majorBidi" w:cstheme="majorBidi"/>
          <w:sz w:val="23"/>
          <w:szCs w:val="23"/>
        </w:rPr>
        <w:t>http://www.transstudioworld.com</w:t>
      </w:r>
      <w:r w:rsidRPr="00CB3186">
        <w:rPr>
          <w:rFonts w:asciiTheme="majorBidi" w:hAnsiTheme="majorBidi" w:cstheme="majorBidi"/>
          <w:sz w:val="23"/>
          <w:szCs w:val="23"/>
          <w:lang w:eastAsia="ko-KR"/>
        </w:rPr>
        <w:t>, diakses 10 Desember 2013</w:t>
      </w:r>
      <w:r w:rsidRPr="00CB3186">
        <w:rPr>
          <w:rFonts w:asciiTheme="majorBidi" w:hAnsiTheme="majorBidi" w:cstheme="majorBidi" w:hint="eastAsia"/>
          <w:sz w:val="23"/>
          <w:szCs w:val="23"/>
          <w:lang w:eastAsia="ko-KR"/>
        </w:rPr>
        <w:t>)</w:t>
      </w:r>
    </w:p>
    <w:p w:rsidR="00AA58AD" w:rsidRPr="00CB3186" w:rsidRDefault="00AA58AD" w:rsidP="00AA58AD">
      <w:pPr>
        <w:tabs>
          <w:tab w:val="left" w:pos="851"/>
        </w:tabs>
        <w:rPr>
          <w:sz w:val="23"/>
          <w:szCs w:val="23"/>
          <w:lang w:eastAsia="ko-KR"/>
        </w:rPr>
      </w:pPr>
    </w:p>
    <w:p w:rsidR="005432C0" w:rsidRPr="00CB3186" w:rsidRDefault="00AA58AD" w:rsidP="00AA58AD">
      <w:pPr>
        <w:tabs>
          <w:tab w:val="left" w:pos="567"/>
          <w:tab w:val="left" w:pos="1134"/>
        </w:tabs>
        <w:ind w:left="567" w:hanging="567"/>
        <w:rPr>
          <w:rFonts w:asciiTheme="majorBidi" w:hAnsiTheme="majorBidi" w:cstheme="majorBidi"/>
          <w:sz w:val="23"/>
          <w:szCs w:val="23"/>
          <w:lang w:eastAsia="ko-KR"/>
        </w:rPr>
      </w:pPr>
      <w:r w:rsidRPr="00CB3186">
        <w:rPr>
          <w:rFonts w:asciiTheme="majorBidi" w:hAnsiTheme="majorBidi" w:cstheme="majorBidi" w:hint="eastAsia"/>
          <w:sz w:val="23"/>
          <w:szCs w:val="23"/>
          <w:lang w:eastAsia="ko-KR"/>
        </w:rPr>
        <w:t>Website resmi Trans Studio Bandung (Online), (</w:t>
      </w:r>
      <w:r w:rsidRPr="00CB3186">
        <w:rPr>
          <w:rFonts w:asciiTheme="majorBidi" w:hAnsiTheme="majorBidi" w:cstheme="majorBidi"/>
          <w:sz w:val="23"/>
          <w:szCs w:val="23"/>
        </w:rPr>
        <w:t>http://www.transstudiobandung.com</w:t>
      </w:r>
      <w:r w:rsidRPr="00CB3186">
        <w:rPr>
          <w:rFonts w:asciiTheme="majorBidi" w:hAnsiTheme="majorBidi" w:cstheme="majorBidi"/>
          <w:sz w:val="23"/>
          <w:szCs w:val="23"/>
          <w:lang w:eastAsia="ko-KR"/>
        </w:rPr>
        <w:t>, diakses 10 Desember 2013</w:t>
      </w:r>
      <w:r w:rsidRPr="00CB3186">
        <w:rPr>
          <w:rFonts w:asciiTheme="majorBidi" w:hAnsiTheme="majorBidi" w:cstheme="majorBidi" w:hint="eastAsia"/>
          <w:sz w:val="23"/>
          <w:szCs w:val="23"/>
          <w:lang w:eastAsia="ko-KR"/>
        </w:rPr>
        <w:t>)</w:t>
      </w:r>
    </w:p>
    <w:sectPr w:rsidR="005432C0" w:rsidRPr="00CB3186" w:rsidSect="000351E6">
      <w:headerReference w:type="even" r:id="rId9"/>
      <w:headerReference w:type="default" r:id="rId10"/>
      <w:footerReference w:type="even" r:id="rId11"/>
      <w:footerReference w:type="default" r:id="rId12"/>
      <w:footerReference w:type="first" r:id="rId13"/>
      <w:pgSz w:w="9979" w:h="14175" w:code="34"/>
      <w:pgMar w:top="629" w:right="1287" w:bottom="629" w:left="1332" w:header="851" w:footer="794" w:gutter="0"/>
      <w:pgNumType w:start="2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EC" w:rsidRDefault="00FC24EC">
      <w:r>
        <w:separator/>
      </w:r>
    </w:p>
  </w:endnote>
  <w:endnote w:type="continuationSeparator" w:id="0">
    <w:p w:rsidR="00FC24EC" w:rsidRDefault="00FC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6379C">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52F92">
      <w:rPr>
        <w:rStyle w:val="PageNumber"/>
        <w:rFonts w:ascii="Arial" w:hAnsi="Arial" w:cs="Arial"/>
        <w:noProof/>
        <w:sz w:val="20"/>
      </w:rPr>
      <w:t>300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6379C" w:rsidP="000351E6">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52F92">
      <w:rPr>
        <w:rStyle w:val="PageNumber"/>
        <w:rFonts w:ascii="Arial" w:hAnsi="Arial" w:cs="Arial"/>
        <w:noProof/>
        <w:sz w:val="20"/>
      </w:rPr>
      <w:t>299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026"/>
      <w:docPartObj>
        <w:docPartGallery w:val="Page Numbers (Bottom of Page)"/>
        <w:docPartUnique/>
      </w:docPartObj>
    </w:sdtPr>
    <w:sdtEndPr/>
    <w:sdtContent>
      <w:p w:rsidR="00960302" w:rsidRDefault="00052F92">
        <w:pPr>
          <w:pStyle w:val="Footer"/>
          <w:jc w:val="right"/>
        </w:pPr>
        <w:r>
          <w:fldChar w:fldCharType="begin"/>
        </w:r>
        <w:r>
          <w:instrText xml:space="preserve"> PAGE   \* MERGEFORMAT </w:instrText>
        </w:r>
        <w:r>
          <w:fldChar w:fldCharType="separate"/>
        </w:r>
        <w:r>
          <w:rPr>
            <w:noProof/>
          </w:rPr>
          <w:t>298</w:t>
        </w:r>
        <w:r>
          <w:rPr>
            <w:noProof/>
          </w:rPr>
          <w:fldChar w:fldCharType="end"/>
        </w:r>
      </w:p>
    </w:sdtContent>
  </w:sdt>
  <w:p w:rsidR="00960302" w:rsidRDefault="00960302">
    <w:pPr>
      <w:pStyle w:val="Footer"/>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EC" w:rsidRDefault="00FC24EC">
      <w:r>
        <w:separator/>
      </w:r>
    </w:p>
  </w:footnote>
  <w:footnote w:type="continuationSeparator" w:id="0">
    <w:p w:rsidR="00FC24EC" w:rsidRDefault="00FC24EC">
      <w:r>
        <w:continuationSeparator/>
      </w:r>
    </w:p>
  </w:footnote>
  <w:footnote w:id="1">
    <w:p w:rsidR="006F4A89" w:rsidRPr="000E5077" w:rsidRDefault="006F4A89" w:rsidP="00AD4A66">
      <w:pPr>
        <w:pStyle w:val="FootnoteText"/>
        <w:jc w:val="both"/>
        <w:rPr>
          <w:lang w:val="id-ID"/>
        </w:rPr>
      </w:pPr>
      <w:r w:rsidRPr="0098697C">
        <w:rPr>
          <w:rStyle w:val="FootnoteReference"/>
        </w:rPr>
        <w:footnoteRef/>
      </w:r>
      <w:r w:rsidRPr="0098697C">
        <w:t xml:space="preserve"> </w:t>
      </w:r>
      <w:proofErr w:type="gramStart"/>
      <w:r w:rsidRPr="0098697C">
        <w:t>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proofErr w:type="gramEnd"/>
      <w:r>
        <w:rPr>
          <w:lang w:val="id-ID"/>
        </w:rPr>
        <w:t xml:space="preserve"> Samarinda.</w:t>
      </w:r>
      <w:r>
        <w:t xml:space="preserve"> </w:t>
      </w:r>
      <w:r>
        <w:rPr>
          <w:lang w:val="id-ID"/>
        </w:rPr>
        <w:t>Email :</w:t>
      </w:r>
      <w:r w:rsidRPr="00D0604C">
        <w:rPr>
          <w:lang w:val="en-US"/>
        </w:rPr>
        <w:t xml:space="preserve"> </w:t>
      </w:r>
      <w:r w:rsidR="00AD4A66">
        <w:rPr>
          <w:rFonts w:hint="eastAsia"/>
          <w:lang w:val="en-US" w:eastAsia="ko-KR"/>
        </w:rPr>
        <w:t>rhambran</w:t>
      </w:r>
      <w:r>
        <w:rPr>
          <w:lang w:val="id-ID"/>
        </w:rPr>
        <w:t>@</w:t>
      </w:r>
      <w:r>
        <w:rPr>
          <w:lang w:val="en-US"/>
        </w:rPr>
        <w:t>gmail</w:t>
      </w:r>
      <w:r>
        <w:rPr>
          <w:lang w:val="id-ID"/>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244AD3" w:rsidP="00244AD3">
    <w:pPr>
      <w:pStyle w:val="Header"/>
      <w:pBdr>
        <w:bottom w:val="single" w:sz="6" w:space="1" w:color="auto"/>
      </w:pBdr>
      <w:ind w:right="13"/>
      <w:rPr>
        <w:rFonts w:ascii="Arial" w:hAnsi="Arial" w:cs="Arial"/>
        <w:sz w:val="20"/>
        <w:lang w:eastAsia="ko-KR"/>
      </w:rPr>
    </w:pPr>
    <w:proofErr w:type="gramStart"/>
    <w:r>
      <w:rPr>
        <w:rFonts w:ascii="Arial" w:hAnsi="Arial" w:cs="Arial"/>
        <w:sz w:val="20"/>
      </w:rPr>
      <w:t>eJournal</w:t>
    </w:r>
    <w:proofErr w:type="gramEnd"/>
    <w:r>
      <w:rPr>
        <w:rFonts w:ascii="Arial" w:hAnsi="Arial" w:cs="Arial"/>
        <w:sz w:val="20"/>
      </w:rPr>
      <w:t xml:space="preserve"> Ilmu Komunikasi, Volume </w:t>
    </w:r>
    <w:r>
      <w:rPr>
        <w:rFonts w:ascii="Arial" w:hAnsi="Arial" w:cs="Arial" w:hint="eastAsia"/>
        <w:sz w:val="20"/>
        <w:lang w:eastAsia="ko-KR"/>
      </w:rPr>
      <w:t>3</w:t>
    </w:r>
    <w:r>
      <w:rPr>
        <w:rFonts w:ascii="Arial" w:hAnsi="Arial" w:cs="Arial"/>
        <w:sz w:val="20"/>
      </w:rPr>
      <w:t xml:space="preserve">, Nomor </w:t>
    </w:r>
    <w:r>
      <w:rPr>
        <w:rFonts w:ascii="Arial" w:hAnsi="Arial" w:cs="Arial" w:hint="eastAsia"/>
        <w:sz w:val="20"/>
        <w:lang w:eastAsia="ko-KR"/>
      </w:rPr>
      <w:t>1</w:t>
    </w:r>
    <w:r>
      <w:rPr>
        <w:rFonts w:ascii="Arial" w:hAnsi="Arial" w:cs="Arial"/>
        <w:sz w:val="20"/>
      </w:rPr>
      <w:t>, 201</w:t>
    </w:r>
    <w:r>
      <w:rPr>
        <w:rFonts w:ascii="Arial" w:hAnsi="Arial" w:cs="Arial" w:hint="eastAsia"/>
        <w:sz w:val="20"/>
        <w:lang w:eastAsia="ko-KR"/>
      </w:rPr>
      <w:t>5</w:t>
    </w:r>
    <w:r>
      <w:rPr>
        <w:rFonts w:ascii="Arial" w:hAnsi="Arial" w:cs="Arial"/>
        <w:sz w:val="20"/>
      </w:rPr>
      <w:t xml:space="preserve">: </w:t>
    </w:r>
    <w:r>
      <w:rPr>
        <w:rFonts w:ascii="Arial" w:hAnsi="Arial" w:cs="Arial" w:hint="eastAsia"/>
        <w:sz w:val="20"/>
        <w:lang w:eastAsia="ko-KR"/>
      </w:rPr>
      <w:t>298-309</w:t>
    </w:r>
  </w:p>
  <w:p w:rsidR="00F04E4C" w:rsidRPr="00004631" w:rsidRDefault="00F04E4C">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244AD3" w:rsidRDefault="00244AD3" w:rsidP="00244AD3">
    <w:pPr>
      <w:pStyle w:val="Header"/>
      <w:pBdr>
        <w:bottom w:val="single" w:sz="6" w:space="1" w:color="auto"/>
      </w:pBdr>
      <w:ind w:right="13"/>
      <w:jc w:val="right"/>
      <w:rPr>
        <w:rFonts w:ascii="Arial" w:hAnsi="Arial" w:cs="Arial"/>
        <w:sz w:val="20"/>
        <w:lang w:eastAsia="ko-KR"/>
      </w:rPr>
    </w:pPr>
    <w:r w:rsidRPr="00244AD3">
      <w:rPr>
        <w:rFonts w:ascii="Arial" w:hAnsi="Arial" w:cs="Arial" w:hint="eastAsia"/>
        <w:sz w:val="20"/>
        <w:lang w:eastAsia="ko-KR"/>
      </w:rPr>
      <w:t>Pengaruh Berita Kaltim Post terhadap Opini Masyarakat (Raudhatul Fajriyanti)</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07A"/>
    <w:multiLevelType w:val="hybridMultilevel"/>
    <w:tmpl w:val="BEB22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206F8"/>
    <w:multiLevelType w:val="hybridMultilevel"/>
    <w:tmpl w:val="79D687BE"/>
    <w:lvl w:ilvl="0" w:tplc="580673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B644C"/>
    <w:multiLevelType w:val="hybridMultilevel"/>
    <w:tmpl w:val="7F0C4CD2"/>
    <w:lvl w:ilvl="0" w:tplc="19D2E0CC">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6A32169"/>
    <w:multiLevelType w:val="hybridMultilevel"/>
    <w:tmpl w:val="B16E7B0E"/>
    <w:lvl w:ilvl="0" w:tplc="C4823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41D34"/>
    <w:multiLevelType w:val="hybridMultilevel"/>
    <w:tmpl w:val="1556C328"/>
    <w:lvl w:ilvl="0" w:tplc="4C34C264">
      <w:start w:val="1"/>
      <w:numFmt w:val="decimal"/>
      <w:lvlText w:val="%1."/>
      <w:lvlJc w:val="left"/>
      <w:pPr>
        <w:ind w:left="360" w:hanging="360"/>
      </w:pPr>
      <w:rPr>
        <w:rFonts w:ascii="Times New Roman" w:eastAsia="Malgun Gothic"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707C90"/>
    <w:multiLevelType w:val="hybridMultilevel"/>
    <w:tmpl w:val="D960FABE"/>
    <w:lvl w:ilvl="0" w:tplc="176AB6A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33961"/>
    <w:multiLevelType w:val="hybridMultilevel"/>
    <w:tmpl w:val="4CA26F1E"/>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04DF0"/>
    <w:multiLevelType w:val="hybridMultilevel"/>
    <w:tmpl w:val="D068A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536AF"/>
    <w:multiLevelType w:val="hybridMultilevel"/>
    <w:tmpl w:val="DFB0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EE3393"/>
    <w:multiLevelType w:val="hybridMultilevel"/>
    <w:tmpl w:val="1E5AA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026D3"/>
    <w:multiLevelType w:val="hybridMultilevel"/>
    <w:tmpl w:val="D806E9E0"/>
    <w:lvl w:ilvl="0" w:tplc="92D6B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370DCD"/>
    <w:multiLevelType w:val="hybridMultilevel"/>
    <w:tmpl w:val="4D4A94BE"/>
    <w:lvl w:ilvl="0" w:tplc="BD26D8EC">
      <w:start w:val="1"/>
      <w:numFmt w:val="decimal"/>
      <w:lvlText w:val="%1."/>
      <w:lvlJc w:val="left"/>
      <w:pPr>
        <w:ind w:left="720" w:hanging="36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30F3E"/>
    <w:multiLevelType w:val="hybridMultilevel"/>
    <w:tmpl w:val="8E304F34"/>
    <w:lvl w:ilvl="0" w:tplc="ECE499E2">
      <w:start w:val="1"/>
      <w:numFmt w:val="decimal"/>
      <w:lvlText w:val="%1."/>
      <w:lvlJc w:val="left"/>
      <w:pPr>
        <w:ind w:left="360" w:hanging="360"/>
      </w:pPr>
      <w:rPr>
        <w:rFonts w:ascii="Times New Roman" w:eastAsia="Malgun Gothic" w:hAnsi="Times New Roman" w:cs="Times New Roman"/>
        <w:b w:val="0"/>
        <w:bCs w:val="0"/>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num>
  <w:num w:numId="2">
    <w:abstractNumId w:val="11"/>
  </w:num>
  <w:num w:numId="3">
    <w:abstractNumId w:val="4"/>
  </w:num>
  <w:num w:numId="4">
    <w:abstractNumId w:val="5"/>
  </w:num>
  <w:num w:numId="5">
    <w:abstractNumId w:val="6"/>
  </w:num>
  <w:num w:numId="6">
    <w:abstractNumId w:val="2"/>
  </w:num>
  <w:num w:numId="7">
    <w:abstractNumId w:val="0"/>
  </w:num>
  <w:num w:numId="8">
    <w:abstractNumId w:val="10"/>
  </w:num>
  <w:num w:numId="9">
    <w:abstractNumId w:val="1"/>
  </w:num>
  <w:num w:numId="10">
    <w:abstractNumId w:val="3"/>
  </w:num>
  <w:num w:numId="11">
    <w:abstractNumId w:val="9"/>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FC4C99"/>
    <w:rsid w:val="00004631"/>
    <w:rsid w:val="0001364E"/>
    <w:rsid w:val="000225B3"/>
    <w:rsid w:val="00034805"/>
    <w:rsid w:val="000351E6"/>
    <w:rsid w:val="00052F92"/>
    <w:rsid w:val="00071A11"/>
    <w:rsid w:val="000C5DB3"/>
    <w:rsid w:val="000C5E17"/>
    <w:rsid w:val="00113A23"/>
    <w:rsid w:val="00123521"/>
    <w:rsid w:val="001246F8"/>
    <w:rsid w:val="00130BE7"/>
    <w:rsid w:val="00165188"/>
    <w:rsid w:val="00166444"/>
    <w:rsid w:val="00166B11"/>
    <w:rsid w:val="001C66DD"/>
    <w:rsid w:val="001E498A"/>
    <w:rsid w:val="001F67EA"/>
    <w:rsid w:val="002027E4"/>
    <w:rsid w:val="00222385"/>
    <w:rsid w:val="00223EF6"/>
    <w:rsid w:val="0023758A"/>
    <w:rsid w:val="00244AD3"/>
    <w:rsid w:val="0026176D"/>
    <w:rsid w:val="00262288"/>
    <w:rsid w:val="002A4DF9"/>
    <w:rsid w:val="002B04CC"/>
    <w:rsid w:val="002C0EA0"/>
    <w:rsid w:val="002F1AE6"/>
    <w:rsid w:val="00303173"/>
    <w:rsid w:val="0031722C"/>
    <w:rsid w:val="003563A2"/>
    <w:rsid w:val="00366839"/>
    <w:rsid w:val="00380CD4"/>
    <w:rsid w:val="003A4267"/>
    <w:rsid w:val="003C00E3"/>
    <w:rsid w:val="003C140B"/>
    <w:rsid w:val="003D300D"/>
    <w:rsid w:val="003D3F11"/>
    <w:rsid w:val="003F77C7"/>
    <w:rsid w:val="00402B68"/>
    <w:rsid w:val="00404A57"/>
    <w:rsid w:val="004658DF"/>
    <w:rsid w:val="00494A4D"/>
    <w:rsid w:val="004A7C0A"/>
    <w:rsid w:val="00525D0C"/>
    <w:rsid w:val="005432C0"/>
    <w:rsid w:val="005674BB"/>
    <w:rsid w:val="005B7903"/>
    <w:rsid w:val="005D073F"/>
    <w:rsid w:val="005E599D"/>
    <w:rsid w:val="00607358"/>
    <w:rsid w:val="00607655"/>
    <w:rsid w:val="00613BC4"/>
    <w:rsid w:val="00621EBC"/>
    <w:rsid w:val="006259DA"/>
    <w:rsid w:val="006630C4"/>
    <w:rsid w:val="006C2343"/>
    <w:rsid w:val="006F1D69"/>
    <w:rsid w:val="006F4A89"/>
    <w:rsid w:val="00715D73"/>
    <w:rsid w:val="00734284"/>
    <w:rsid w:val="007360C8"/>
    <w:rsid w:val="00745F3E"/>
    <w:rsid w:val="0074649F"/>
    <w:rsid w:val="00763EAA"/>
    <w:rsid w:val="0077514A"/>
    <w:rsid w:val="00796CF2"/>
    <w:rsid w:val="007B7439"/>
    <w:rsid w:val="007C1D26"/>
    <w:rsid w:val="007F4B4C"/>
    <w:rsid w:val="008122EB"/>
    <w:rsid w:val="00816BB1"/>
    <w:rsid w:val="00827961"/>
    <w:rsid w:val="008641E9"/>
    <w:rsid w:val="00867604"/>
    <w:rsid w:val="00871EC3"/>
    <w:rsid w:val="008909C5"/>
    <w:rsid w:val="00892E33"/>
    <w:rsid w:val="008947C6"/>
    <w:rsid w:val="008A53C3"/>
    <w:rsid w:val="008E1639"/>
    <w:rsid w:val="008F6BC1"/>
    <w:rsid w:val="0092205D"/>
    <w:rsid w:val="00926DE2"/>
    <w:rsid w:val="009306B7"/>
    <w:rsid w:val="009315E0"/>
    <w:rsid w:val="00952DCB"/>
    <w:rsid w:val="00954B6D"/>
    <w:rsid w:val="00960302"/>
    <w:rsid w:val="00972DDC"/>
    <w:rsid w:val="0099448C"/>
    <w:rsid w:val="009C500D"/>
    <w:rsid w:val="009C5E2E"/>
    <w:rsid w:val="009D30F0"/>
    <w:rsid w:val="009F4098"/>
    <w:rsid w:val="00A12142"/>
    <w:rsid w:val="00A156FE"/>
    <w:rsid w:val="00A236B9"/>
    <w:rsid w:val="00A52889"/>
    <w:rsid w:val="00AA58AD"/>
    <w:rsid w:val="00AB3129"/>
    <w:rsid w:val="00AD4A66"/>
    <w:rsid w:val="00AD75BC"/>
    <w:rsid w:val="00AE0C9F"/>
    <w:rsid w:val="00AF2CB5"/>
    <w:rsid w:val="00B02DD8"/>
    <w:rsid w:val="00B254BF"/>
    <w:rsid w:val="00B40A3C"/>
    <w:rsid w:val="00B4297C"/>
    <w:rsid w:val="00B500FB"/>
    <w:rsid w:val="00B53893"/>
    <w:rsid w:val="00B53B7B"/>
    <w:rsid w:val="00B548F4"/>
    <w:rsid w:val="00B567BB"/>
    <w:rsid w:val="00B9459C"/>
    <w:rsid w:val="00B95A4A"/>
    <w:rsid w:val="00BC70DA"/>
    <w:rsid w:val="00BE0747"/>
    <w:rsid w:val="00BE2F21"/>
    <w:rsid w:val="00C545E3"/>
    <w:rsid w:val="00C67DDD"/>
    <w:rsid w:val="00C7098D"/>
    <w:rsid w:val="00C857C7"/>
    <w:rsid w:val="00C942D2"/>
    <w:rsid w:val="00C9448A"/>
    <w:rsid w:val="00CB3186"/>
    <w:rsid w:val="00CE32DD"/>
    <w:rsid w:val="00CF13D4"/>
    <w:rsid w:val="00D02675"/>
    <w:rsid w:val="00D22434"/>
    <w:rsid w:val="00D42DBD"/>
    <w:rsid w:val="00D76A7A"/>
    <w:rsid w:val="00D87854"/>
    <w:rsid w:val="00D949BA"/>
    <w:rsid w:val="00D95FCF"/>
    <w:rsid w:val="00DA2BD4"/>
    <w:rsid w:val="00DE0EE0"/>
    <w:rsid w:val="00E06CF8"/>
    <w:rsid w:val="00E13FC9"/>
    <w:rsid w:val="00E15C34"/>
    <w:rsid w:val="00E16602"/>
    <w:rsid w:val="00E329C6"/>
    <w:rsid w:val="00E35767"/>
    <w:rsid w:val="00E44EBA"/>
    <w:rsid w:val="00E86E19"/>
    <w:rsid w:val="00E91A59"/>
    <w:rsid w:val="00E92438"/>
    <w:rsid w:val="00EA42F1"/>
    <w:rsid w:val="00EA54B9"/>
    <w:rsid w:val="00EB33E4"/>
    <w:rsid w:val="00EC4235"/>
    <w:rsid w:val="00EC4501"/>
    <w:rsid w:val="00EC72FD"/>
    <w:rsid w:val="00EE4605"/>
    <w:rsid w:val="00F04E4C"/>
    <w:rsid w:val="00F6379C"/>
    <w:rsid w:val="00F92E5F"/>
    <w:rsid w:val="00FC24EC"/>
    <w:rsid w:val="00FC4C99"/>
    <w:rsid w:val="00FD43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B68"/>
    <w:rPr>
      <w:sz w:val="24"/>
      <w:szCs w:val="24"/>
      <w:lang w:eastAsia="en-US"/>
    </w:rPr>
  </w:style>
  <w:style w:type="paragraph" w:styleId="Heading1">
    <w:name w:val="heading 1"/>
    <w:basedOn w:val="Normal"/>
    <w:next w:val="Normal"/>
    <w:qFormat/>
    <w:rsid w:val="00402B68"/>
    <w:pPr>
      <w:keepNext/>
      <w:jc w:val="center"/>
      <w:outlineLvl w:val="0"/>
    </w:pPr>
    <w:rPr>
      <w:b/>
      <w:bCs/>
    </w:rPr>
  </w:style>
  <w:style w:type="paragraph" w:styleId="Heading2">
    <w:name w:val="heading 2"/>
    <w:basedOn w:val="Normal"/>
    <w:next w:val="Normal"/>
    <w:qFormat/>
    <w:rsid w:val="00402B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2B68"/>
    <w:pPr>
      <w:keepNext/>
      <w:jc w:val="center"/>
      <w:outlineLvl w:val="2"/>
    </w:pPr>
    <w:rPr>
      <w:b/>
      <w:bCs/>
      <w:sz w:val="36"/>
    </w:rPr>
  </w:style>
  <w:style w:type="paragraph" w:styleId="Heading4">
    <w:name w:val="heading 4"/>
    <w:basedOn w:val="Normal"/>
    <w:next w:val="Normal"/>
    <w:qFormat/>
    <w:rsid w:val="00402B68"/>
    <w:pPr>
      <w:keepNext/>
      <w:jc w:val="center"/>
      <w:outlineLvl w:val="3"/>
    </w:pPr>
    <w:rPr>
      <w:b/>
      <w:bCs/>
      <w:sz w:val="48"/>
    </w:rPr>
  </w:style>
  <w:style w:type="paragraph" w:styleId="Heading5">
    <w:name w:val="heading 5"/>
    <w:basedOn w:val="Normal"/>
    <w:next w:val="Normal"/>
    <w:qFormat/>
    <w:rsid w:val="00402B68"/>
    <w:pPr>
      <w:spacing w:before="240" w:after="60"/>
      <w:outlineLvl w:val="4"/>
    </w:pPr>
    <w:rPr>
      <w:b/>
      <w:bCs/>
      <w:i/>
      <w:iCs/>
      <w:sz w:val="26"/>
      <w:szCs w:val="26"/>
    </w:rPr>
  </w:style>
  <w:style w:type="paragraph" w:styleId="Heading6">
    <w:name w:val="heading 6"/>
    <w:basedOn w:val="Normal"/>
    <w:next w:val="Normal"/>
    <w:qFormat/>
    <w:rsid w:val="00402B68"/>
    <w:pPr>
      <w:keepNext/>
      <w:outlineLvl w:val="5"/>
    </w:pPr>
    <w:rPr>
      <w:b/>
      <w:bCs/>
    </w:rPr>
  </w:style>
  <w:style w:type="paragraph" w:styleId="Heading7">
    <w:name w:val="heading 7"/>
    <w:basedOn w:val="Normal"/>
    <w:next w:val="Normal"/>
    <w:qFormat/>
    <w:rsid w:val="00402B68"/>
    <w:pPr>
      <w:keepNext/>
      <w:jc w:val="center"/>
      <w:outlineLvl w:val="6"/>
    </w:pPr>
    <w:rPr>
      <w:b/>
      <w:bCs/>
      <w:sz w:val="40"/>
    </w:rPr>
  </w:style>
  <w:style w:type="paragraph" w:styleId="Heading8">
    <w:name w:val="heading 8"/>
    <w:basedOn w:val="Normal"/>
    <w:next w:val="Normal"/>
    <w:qFormat/>
    <w:rsid w:val="00402B68"/>
    <w:pPr>
      <w:keepNext/>
      <w:jc w:val="center"/>
      <w:outlineLvl w:val="7"/>
    </w:pPr>
    <w:rPr>
      <w:b/>
      <w:bCs/>
      <w:sz w:val="32"/>
    </w:rPr>
  </w:style>
  <w:style w:type="paragraph" w:styleId="Heading9">
    <w:name w:val="heading 9"/>
    <w:basedOn w:val="Normal"/>
    <w:next w:val="Normal"/>
    <w:qFormat/>
    <w:rsid w:val="00402B6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02B68"/>
    <w:pPr>
      <w:ind w:firstLine="720"/>
      <w:jc w:val="both"/>
    </w:pPr>
  </w:style>
  <w:style w:type="paragraph" w:styleId="BodyText">
    <w:name w:val="Body Text"/>
    <w:basedOn w:val="Normal"/>
    <w:rsid w:val="00402B68"/>
    <w:pPr>
      <w:jc w:val="both"/>
    </w:pPr>
  </w:style>
  <w:style w:type="paragraph" w:styleId="BodyTextIndent">
    <w:name w:val="Body Text Indent"/>
    <w:basedOn w:val="Normal"/>
    <w:rsid w:val="00402B68"/>
    <w:pPr>
      <w:spacing w:after="120"/>
      <w:ind w:left="360"/>
    </w:pPr>
  </w:style>
  <w:style w:type="paragraph" w:styleId="BodyText2">
    <w:name w:val="Body Text 2"/>
    <w:basedOn w:val="Normal"/>
    <w:rsid w:val="00402B68"/>
    <w:rPr>
      <w:rFonts w:ascii="Arial" w:hAnsi="Arial" w:cs="Arial"/>
      <w:b/>
      <w:bCs/>
    </w:rPr>
  </w:style>
  <w:style w:type="paragraph" w:styleId="BodyText3">
    <w:name w:val="Body Text 3"/>
    <w:basedOn w:val="Normal"/>
    <w:rsid w:val="00402B68"/>
    <w:pPr>
      <w:jc w:val="center"/>
    </w:pPr>
    <w:rPr>
      <w:b/>
      <w:bCs/>
      <w:sz w:val="36"/>
    </w:rPr>
  </w:style>
  <w:style w:type="paragraph" w:styleId="BodyTextIndent3">
    <w:name w:val="Body Text Indent 3"/>
    <w:basedOn w:val="Normal"/>
    <w:rsid w:val="00402B68"/>
    <w:pPr>
      <w:ind w:firstLine="720"/>
      <w:jc w:val="both"/>
    </w:pPr>
    <w:rPr>
      <w:rFonts w:ascii="Arial" w:hAnsi="Arial" w:cs="Arial"/>
      <w:sz w:val="20"/>
    </w:rPr>
  </w:style>
  <w:style w:type="paragraph" w:styleId="Header">
    <w:name w:val="header"/>
    <w:basedOn w:val="Normal"/>
    <w:rsid w:val="00402B68"/>
    <w:pPr>
      <w:tabs>
        <w:tab w:val="center" w:pos="4153"/>
        <w:tab w:val="right" w:pos="8306"/>
      </w:tabs>
    </w:pPr>
  </w:style>
  <w:style w:type="paragraph" w:styleId="Footer">
    <w:name w:val="footer"/>
    <w:basedOn w:val="Normal"/>
    <w:link w:val="FooterChar"/>
    <w:uiPriority w:val="99"/>
    <w:rsid w:val="00402B68"/>
    <w:pPr>
      <w:tabs>
        <w:tab w:val="center" w:pos="4153"/>
        <w:tab w:val="right" w:pos="8306"/>
      </w:tabs>
    </w:pPr>
  </w:style>
  <w:style w:type="character" w:styleId="PageNumber">
    <w:name w:val="page number"/>
    <w:basedOn w:val="DefaultParagraphFont"/>
    <w:rsid w:val="00402B68"/>
  </w:style>
  <w:style w:type="character" w:styleId="Hyperlink">
    <w:name w:val="Hyperlink"/>
    <w:basedOn w:val="DefaultParagraphFont"/>
    <w:uiPriority w:val="99"/>
    <w:rsid w:val="00402B68"/>
    <w:rPr>
      <w:color w:val="0000FF"/>
      <w:u w:val="single"/>
    </w:rPr>
  </w:style>
  <w:style w:type="character" w:styleId="FootnoteReference">
    <w:name w:val="footnote reference"/>
    <w:basedOn w:val="DefaultParagraphFont"/>
    <w:semiHidden/>
    <w:rsid w:val="00402B68"/>
    <w:rPr>
      <w:vertAlign w:val="superscript"/>
    </w:rPr>
  </w:style>
  <w:style w:type="paragraph" w:styleId="FootnoteText">
    <w:name w:val="footnote text"/>
    <w:basedOn w:val="Normal"/>
    <w:link w:val="FootnoteTextChar"/>
    <w:semiHidden/>
    <w:rsid w:val="00402B68"/>
    <w:rPr>
      <w:sz w:val="20"/>
      <w:szCs w:val="20"/>
      <w:lang w:val="en-GB"/>
    </w:rPr>
  </w:style>
  <w:style w:type="character" w:styleId="Emphasis">
    <w:name w:val="Emphasis"/>
    <w:basedOn w:val="DefaultParagraphFont"/>
    <w:qFormat/>
    <w:rsid w:val="00402B68"/>
    <w:rPr>
      <w:i/>
      <w:iCs/>
    </w:rPr>
  </w:style>
  <w:style w:type="paragraph" w:styleId="Caption">
    <w:name w:val="caption"/>
    <w:basedOn w:val="Normal"/>
    <w:next w:val="Normal"/>
    <w:qFormat/>
    <w:rsid w:val="00402B68"/>
    <w:pPr>
      <w:spacing w:before="120" w:after="120"/>
    </w:pPr>
    <w:rPr>
      <w:b/>
      <w:bCs/>
      <w:sz w:val="20"/>
      <w:szCs w:val="20"/>
    </w:rPr>
  </w:style>
  <w:style w:type="paragraph" w:styleId="BalloonText">
    <w:name w:val="Balloon Text"/>
    <w:basedOn w:val="Normal"/>
    <w:semiHidden/>
    <w:rsid w:val="00402B68"/>
    <w:rPr>
      <w:rFonts w:ascii="Tahoma" w:hAnsi="Tahoma" w:cs="Tahoma"/>
      <w:sz w:val="16"/>
      <w:szCs w:val="16"/>
    </w:rPr>
  </w:style>
  <w:style w:type="paragraph" w:styleId="Title">
    <w:name w:val="Title"/>
    <w:basedOn w:val="Normal"/>
    <w:qFormat/>
    <w:rsid w:val="00402B68"/>
    <w:pPr>
      <w:jc w:val="center"/>
    </w:pPr>
    <w:rPr>
      <w:b/>
      <w:bCs/>
      <w:lang w:val="en-GB"/>
    </w:rPr>
  </w:style>
  <w:style w:type="paragraph" w:styleId="BlockText">
    <w:name w:val="Block Text"/>
    <w:basedOn w:val="Normal"/>
    <w:rsid w:val="00402B68"/>
    <w:pPr>
      <w:ind w:left="851" w:right="-432" w:firstLine="567"/>
      <w:jc w:val="both"/>
    </w:pPr>
    <w:rPr>
      <w:szCs w:val="20"/>
    </w:rPr>
  </w:style>
  <w:style w:type="paragraph" w:styleId="NormalWeb">
    <w:name w:val="Normal (Web)"/>
    <w:basedOn w:val="Normal"/>
    <w:uiPriority w:val="99"/>
    <w:rsid w:val="00402B68"/>
    <w:pPr>
      <w:spacing w:before="100" w:beforeAutospacing="1" w:after="100" w:afterAutospacing="1"/>
    </w:pPr>
  </w:style>
  <w:style w:type="character" w:styleId="FollowedHyperlink">
    <w:name w:val="FollowedHyperlink"/>
    <w:basedOn w:val="DefaultParagraphFont"/>
    <w:rsid w:val="00402B68"/>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F4A89"/>
    <w:rPr>
      <w:lang w:val="en-GB"/>
    </w:rPr>
  </w:style>
  <w:style w:type="paragraph" w:styleId="ListParagraph">
    <w:name w:val="List Paragraph"/>
    <w:basedOn w:val="Normal"/>
    <w:link w:val="ListParagraphChar"/>
    <w:uiPriority w:val="34"/>
    <w:qFormat/>
    <w:rsid w:val="006F4A89"/>
    <w:pPr>
      <w:spacing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6F4A89"/>
    <w:rPr>
      <w:rFonts w:ascii="Calibri" w:eastAsia="Calibri" w:hAnsi="Calibri" w:cs="Times New Roman"/>
      <w:sz w:val="22"/>
      <w:szCs w:val="22"/>
      <w:lang w:val="id-ID"/>
    </w:rPr>
  </w:style>
  <w:style w:type="paragraph" w:styleId="NoSpacing">
    <w:name w:val="No Spacing"/>
    <w:link w:val="NoSpacingChar"/>
    <w:uiPriority w:val="1"/>
    <w:qFormat/>
    <w:rsid w:val="006F4A89"/>
    <w:rPr>
      <w:rFonts w:ascii="Calibri" w:eastAsia="Calibri" w:hAnsi="Calibri"/>
      <w:sz w:val="22"/>
      <w:szCs w:val="22"/>
      <w:lang w:eastAsia="en-US"/>
    </w:rPr>
  </w:style>
  <w:style w:type="character" w:customStyle="1" w:styleId="NoSpacingChar">
    <w:name w:val="No Spacing Char"/>
    <w:basedOn w:val="DefaultParagraphFont"/>
    <w:link w:val="NoSpacing"/>
    <w:uiPriority w:val="1"/>
    <w:locked/>
    <w:rsid w:val="006F4A89"/>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96030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8BFF-B190-4970-9123-395DEB3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3157</Words>
  <Characters>20651</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Bee Net</cp:lastModifiedBy>
  <cp:revision>27</cp:revision>
  <cp:lastPrinted>2012-12-01T05:45:00Z</cp:lastPrinted>
  <dcterms:created xsi:type="dcterms:W3CDTF">2014-10-10T09:59:00Z</dcterms:created>
  <dcterms:modified xsi:type="dcterms:W3CDTF">2015-02-25T05:03:00Z</dcterms:modified>
</cp:coreProperties>
</file>